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DB34" w14:textId="2F9E6C0D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BB4E40">
        <w:rPr>
          <w:b/>
          <w:bCs/>
          <w:color w:val="455560" w:themeColor="text1"/>
        </w:rPr>
        <w:t>Subject:</w:t>
      </w:r>
      <w:r w:rsidRPr="00BB4E40">
        <w:rPr>
          <w:color w:val="455560" w:themeColor="text1"/>
        </w:rPr>
        <w:t xml:space="preserve"> Request to Participate in IHI Patient Safety and Quality Emerging </w:t>
      </w:r>
      <w:r w:rsidR="00653576">
        <w:rPr>
          <w:color w:val="455560" w:themeColor="text1"/>
        </w:rPr>
        <w:t xml:space="preserve">for </w:t>
      </w:r>
      <w:r w:rsidRPr="00BB4E40">
        <w:rPr>
          <w:color w:val="455560" w:themeColor="text1"/>
        </w:rPr>
        <w:t>Leaders Program</w:t>
      </w:r>
    </w:p>
    <w:p w14:paraId="3E7A2B30" w14:textId="77777777" w:rsidR="00BB4E40" w:rsidRPr="00BB4E40" w:rsidRDefault="00BB4E40" w:rsidP="00BB4E40">
      <w:pPr>
        <w:pStyle w:val="ListParagraph"/>
        <w:tabs>
          <w:tab w:val="left" w:pos="8730"/>
        </w:tabs>
        <w:ind w:right="108"/>
        <w:rPr>
          <w:color w:val="455560" w:themeColor="text1"/>
        </w:rPr>
      </w:pPr>
    </w:p>
    <w:p w14:paraId="6FD7AD59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BB4E40">
        <w:rPr>
          <w:color w:val="455560" w:themeColor="text1"/>
        </w:rPr>
        <w:t>Dear [SUPERVISOR’S NAME],</w:t>
      </w:r>
    </w:p>
    <w:p w14:paraId="4022122A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761F9F36" w14:textId="4569DC2A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BB4E40">
        <w:rPr>
          <w:color w:val="455560" w:themeColor="text1"/>
        </w:rPr>
        <w:t xml:space="preserve">I would like to participate in the </w:t>
      </w:r>
      <w:r w:rsidRPr="00BB4E40">
        <w:rPr>
          <w:b/>
          <w:bCs/>
          <w:color w:val="455560" w:themeColor="text1"/>
        </w:rPr>
        <w:t>Institute for Healthcare Improvement (IHI)’s Patient Safety and Quality Emerging</w:t>
      </w:r>
      <w:r w:rsidR="00653576">
        <w:rPr>
          <w:b/>
          <w:bCs/>
          <w:color w:val="455560" w:themeColor="text1"/>
        </w:rPr>
        <w:t xml:space="preserve"> for</w:t>
      </w:r>
      <w:r w:rsidRPr="00BB4E40">
        <w:rPr>
          <w:b/>
          <w:bCs/>
          <w:color w:val="455560" w:themeColor="text1"/>
        </w:rPr>
        <w:t xml:space="preserve"> Leaders Program</w:t>
      </w:r>
      <w:r w:rsidRPr="00BB4E40">
        <w:rPr>
          <w:color w:val="455560" w:themeColor="text1"/>
        </w:rPr>
        <w:t>. This professional development opportunity will provide me with the essential leadership skills and quality improvement expertise needed to drive meaningful change in patient safety and healthcare quality within our organization.</w:t>
      </w:r>
    </w:p>
    <w:p w14:paraId="362BBF2C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4751CBD5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BB4E40">
        <w:rPr>
          <w:color w:val="455560" w:themeColor="text1"/>
        </w:rPr>
        <w:t>The program is designed specifically for early-career professionals and emerging leaders, equipping participants with tools and frameworks to improve healthcare outcomes through strategic leadership, data-driven decision-making, and system-level thinking.</w:t>
      </w:r>
    </w:p>
    <w:p w14:paraId="280583D8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769FCAA9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b/>
          <w:bCs/>
          <w:color w:val="455560" w:themeColor="text1"/>
        </w:rPr>
      </w:pPr>
      <w:r w:rsidRPr="00BB4E40">
        <w:rPr>
          <w:b/>
          <w:bCs/>
          <w:color w:val="455560" w:themeColor="text1"/>
        </w:rPr>
        <w:t>Program Details:</w:t>
      </w:r>
    </w:p>
    <w:p w14:paraId="6B2EA363" w14:textId="77777777" w:rsidR="00BB4E40" w:rsidRPr="00BB4E40" w:rsidRDefault="00BB4E40" w:rsidP="00BB4E40">
      <w:pPr>
        <w:pStyle w:val="ListParagraph"/>
        <w:numPr>
          <w:ilvl w:val="0"/>
          <w:numId w:val="10"/>
        </w:numPr>
        <w:tabs>
          <w:tab w:val="left" w:pos="8730"/>
        </w:tabs>
        <w:ind w:right="108"/>
        <w:rPr>
          <w:color w:val="455560" w:themeColor="text1"/>
        </w:rPr>
      </w:pPr>
      <w:r w:rsidRPr="00BB4E40">
        <w:rPr>
          <w:b/>
          <w:bCs/>
          <w:color w:val="455560" w:themeColor="text1"/>
        </w:rPr>
        <w:t>Format:</w:t>
      </w:r>
      <w:r w:rsidRPr="00BB4E40">
        <w:rPr>
          <w:color w:val="455560" w:themeColor="text1"/>
        </w:rPr>
        <w:t xml:space="preserve"> Blended learning with virtual and in-person components</w:t>
      </w:r>
    </w:p>
    <w:p w14:paraId="773EFFAD" w14:textId="7559B225" w:rsidR="00BB4E40" w:rsidRPr="00BB4E40" w:rsidRDefault="00BB4E40" w:rsidP="00BB4E40">
      <w:pPr>
        <w:pStyle w:val="ListParagraph"/>
        <w:numPr>
          <w:ilvl w:val="0"/>
          <w:numId w:val="10"/>
        </w:numPr>
        <w:tabs>
          <w:tab w:val="left" w:pos="8730"/>
        </w:tabs>
        <w:ind w:right="108"/>
        <w:rPr>
          <w:color w:val="455560" w:themeColor="text1"/>
        </w:rPr>
      </w:pPr>
      <w:r w:rsidRPr="00BB4E40">
        <w:rPr>
          <w:b/>
          <w:bCs/>
          <w:color w:val="455560" w:themeColor="text1"/>
        </w:rPr>
        <w:t>Live Virtual Sessions</w:t>
      </w:r>
    </w:p>
    <w:p w14:paraId="46E393A5" w14:textId="77777777" w:rsidR="00BB4E40" w:rsidRPr="00884F63" w:rsidRDefault="00BB4E40" w:rsidP="00BB4E40">
      <w:pPr>
        <w:pStyle w:val="ListParagraph"/>
        <w:numPr>
          <w:ilvl w:val="0"/>
          <w:numId w:val="10"/>
        </w:numPr>
        <w:tabs>
          <w:tab w:val="left" w:pos="8730"/>
        </w:tabs>
        <w:ind w:right="108"/>
        <w:rPr>
          <w:color w:val="455560" w:themeColor="text1"/>
        </w:rPr>
      </w:pPr>
      <w:r w:rsidRPr="00BB4E40">
        <w:rPr>
          <w:b/>
          <w:bCs/>
          <w:color w:val="455560" w:themeColor="text1"/>
        </w:rPr>
        <w:t>Time Commitment:</w:t>
      </w:r>
      <w:r w:rsidRPr="00BB4E40">
        <w:rPr>
          <w:color w:val="455560" w:themeColor="text1"/>
        </w:rPr>
        <w:t xml:space="preserve"> </w:t>
      </w:r>
      <w:r w:rsidRPr="00884F63">
        <w:rPr>
          <w:color w:val="455560" w:themeColor="text1"/>
        </w:rPr>
        <w:t>16 Hours</w:t>
      </w:r>
    </w:p>
    <w:p w14:paraId="23A40E44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67C3FAB4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b/>
          <w:bCs/>
          <w:color w:val="455560" w:themeColor="text1"/>
        </w:rPr>
      </w:pPr>
      <w:r w:rsidRPr="00BB4E40">
        <w:rPr>
          <w:b/>
          <w:bCs/>
          <w:color w:val="455560" w:themeColor="text1"/>
        </w:rPr>
        <w:t>Key Benefits:</w:t>
      </w:r>
    </w:p>
    <w:p w14:paraId="6475A77A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BB4E40">
        <w:rPr>
          <w:color w:val="455560" w:themeColor="text1"/>
        </w:rPr>
        <w:t>Through this program, I will develop skills to:</w:t>
      </w:r>
    </w:p>
    <w:p w14:paraId="10A6D63B" w14:textId="77777777" w:rsidR="00BB4E40" w:rsidRPr="00BB4E40" w:rsidRDefault="00BB4E40" w:rsidP="00BB4E40">
      <w:pPr>
        <w:pStyle w:val="ListParagraph"/>
        <w:numPr>
          <w:ilvl w:val="0"/>
          <w:numId w:val="9"/>
        </w:numPr>
        <w:tabs>
          <w:tab w:val="left" w:pos="8730"/>
        </w:tabs>
        <w:ind w:right="108"/>
        <w:rPr>
          <w:color w:val="455560" w:themeColor="text1"/>
        </w:rPr>
      </w:pPr>
      <w:r w:rsidRPr="00BB4E40">
        <w:rPr>
          <w:b/>
          <w:bCs/>
          <w:color w:val="455560" w:themeColor="text1"/>
        </w:rPr>
        <w:t>Strengthen leadership in patient safety and quality improvement</w:t>
      </w:r>
      <w:r w:rsidRPr="00BB4E40">
        <w:rPr>
          <w:color w:val="455560" w:themeColor="text1"/>
        </w:rPr>
        <w:t xml:space="preserve"> by learning best practices from IHI experts.</w:t>
      </w:r>
    </w:p>
    <w:p w14:paraId="6B753FEA" w14:textId="77777777" w:rsidR="00BB4E40" w:rsidRPr="00BB4E40" w:rsidRDefault="00BB4E40" w:rsidP="00BB4E40">
      <w:pPr>
        <w:pStyle w:val="ListParagraph"/>
        <w:numPr>
          <w:ilvl w:val="0"/>
          <w:numId w:val="9"/>
        </w:numPr>
        <w:tabs>
          <w:tab w:val="left" w:pos="8730"/>
        </w:tabs>
        <w:ind w:right="108"/>
        <w:rPr>
          <w:color w:val="455560" w:themeColor="text1"/>
        </w:rPr>
      </w:pPr>
      <w:r w:rsidRPr="00BB4E40">
        <w:rPr>
          <w:b/>
          <w:bCs/>
          <w:color w:val="455560" w:themeColor="text1"/>
        </w:rPr>
        <w:t>Apply quality improvement methodologies</w:t>
      </w:r>
      <w:r w:rsidRPr="00BB4E40">
        <w:rPr>
          <w:color w:val="455560" w:themeColor="text1"/>
        </w:rPr>
        <w:t xml:space="preserve"> to real-world challenges in our organization.</w:t>
      </w:r>
    </w:p>
    <w:p w14:paraId="0C21F3D7" w14:textId="77777777" w:rsidR="00BB4E40" w:rsidRPr="00BB4E40" w:rsidRDefault="00BB4E40" w:rsidP="00BB4E40">
      <w:pPr>
        <w:pStyle w:val="ListParagraph"/>
        <w:numPr>
          <w:ilvl w:val="0"/>
          <w:numId w:val="9"/>
        </w:numPr>
        <w:tabs>
          <w:tab w:val="left" w:pos="8730"/>
        </w:tabs>
        <w:ind w:right="108"/>
        <w:rPr>
          <w:color w:val="455560" w:themeColor="text1"/>
        </w:rPr>
      </w:pPr>
      <w:r w:rsidRPr="00BB4E40">
        <w:rPr>
          <w:b/>
          <w:bCs/>
          <w:color w:val="455560" w:themeColor="text1"/>
        </w:rPr>
        <w:t>Use data effectively</w:t>
      </w:r>
      <w:r w:rsidRPr="00BB4E40">
        <w:rPr>
          <w:color w:val="455560" w:themeColor="text1"/>
        </w:rPr>
        <w:t xml:space="preserve"> to drive decision-making and measure improvement.</w:t>
      </w:r>
    </w:p>
    <w:p w14:paraId="0D942E17" w14:textId="77777777" w:rsidR="00BB4E40" w:rsidRPr="00BB4E40" w:rsidRDefault="00BB4E40" w:rsidP="00BB4E40">
      <w:pPr>
        <w:pStyle w:val="ListParagraph"/>
        <w:numPr>
          <w:ilvl w:val="0"/>
          <w:numId w:val="9"/>
        </w:numPr>
        <w:tabs>
          <w:tab w:val="left" w:pos="8730"/>
        </w:tabs>
        <w:ind w:right="108"/>
        <w:rPr>
          <w:color w:val="455560" w:themeColor="text1"/>
        </w:rPr>
      </w:pPr>
      <w:r w:rsidRPr="00BB4E40">
        <w:rPr>
          <w:b/>
          <w:bCs/>
          <w:color w:val="455560" w:themeColor="text1"/>
        </w:rPr>
        <w:t>Foster a culture of safety and continuous learning</w:t>
      </w:r>
      <w:r w:rsidRPr="00BB4E40">
        <w:rPr>
          <w:color w:val="455560" w:themeColor="text1"/>
        </w:rPr>
        <w:t xml:space="preserve"> within teams and across the organization.</w:t>
      </w:r>
    </w:p>
    <w:p w14:paraId="08B8D790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3632736C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BB4E40">
        <w:rPr>
          <w:color w:val="455560" w:themeColor="text1"/>
        </w:rPr>
        <w:t>The cost of participation is</w:t>
      </w:r>
      <w:r w:rsidRPr="00BB4E40">
        <w:rPr>
          <w:b/>
          <w:bCs/>
          <w:color w:val="455560" w:themeColor="text1"/>
        </w:rPr>
        <w:t xml:space="preserve"> </w:t>
      </w:r>
      <w:r w:rsidRPr="00BB4E40">
        <w:rPr>
          <w:color w:val="455560" w:themeColor="text1"/>
        </w:rPr>
        <w:t>$900, and I am confident that the knowledge and skills gained will directly contribute to our team’s ongoing improvement efforts.</w:t>
      </w:r>
    </w:p>
    <w:p w14:paraId="4882D458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5E191333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BB4E40">
        <w:rPr>
          <w:color w:val="455560" w:themeColor="text1"/>
        </w:rPr>
        <w:t>I appreciate your time in considering this investment in both my professional growth and the advancement of our organization's quality and safety initiatives. I look forward to discussing this opportunity with you at your earliest convenience.</w:t>
      </w:r>
    </w:p>
    <w:p w14:paraId="03028690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12F0FF88" w14:textId="77777777" w:rsidR="00BB4E40" w:rsidRPr="00BB4E40" w:rsidRDefault="00BB4E40" w:rsidP="00BB4E40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BB4E40">
        <w:rPr>
          <w:color w:val="455560" w:themeColor="text1"/>
        </w:rPr>
        <w:t>Best,</w:t>
      </w:r>
      <w:r w:rsidRPr="00BB4E40">
        <w:rPr>
          <w:color w:val="455560" w:themeColor="text1"/>
        </w:rPr>
        <w:br/>
        <w:t>[YOUR NAME]</w:t>
      </w:r>
    </w:p>
    <w:p w14:paraId="7167F166" w14:textId="77777777" w:rsidR="00BB4E40" w:rsidRPr="0036081F" w:rsidRDefault="00BB4E40" w:rsidP="6A523143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sectPr w:rsidR="00BB4E40" w:rsidRPr="0036081F" w:rsidSect="00135D3E">
      <w:headerReference w:type="default" r:id="rId10"/>
      <w:footerReference w:type="default" r:id="rId11"/>
      <w:pgSz w:w="11909" w:h="16834" w:code="9"/>
      <w:pgMar w:top="1296" w:right="1440" w:bottom="576" w:left="1710" w:header="720" w:footer="576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67B6" w14:textId="77777777" w:rsidR="006B43CF" w:rsidRDefault="006B43CF" w:rsidP="00DF0C84">
      <w:pPr>
        <w:spacing w:after="0" w:line="240" w:lineRule="auto"/>
      </w:pPr>
      <w:r>
        <w:separator/>
      </w:r>
    </w:p>
  </w:endnote>
  <w:endnote w:type="continuationSeparator" w:id="0">
    <w:p w14:paraId="19CD1FD1" w14:textId="77777777" w:rsidR="006B43CF" w:rsidRDefault="006B43CF" w:rsidP="00DF0C84">
      <w:pPr>
        <w:spacing w:after="0" w:line="240" w:lineRule="auto"/>
      </w:pPr>
      <w:r>
        <w:continuationSeparator/>
      </w:r>
    </w:p>
  </w:endnote>
  <w:endnote w:type="continuationNotice" w:id="1">
    <w:p w14:paraId="5594AB6B" w14:textId="77777777" w:rsidR="006B43CF" w:rsidRDefault="006B43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A3FC4" w14:textId="7C2EC445" w:rsidR="00927F2E" w:rsidRPr="00925C4D" w:rsidRDefault="03A46199" w:rsidP="03A46199">
    <w:pPr>
      <w:pStyle w:val="BodyCopy"/>
      <w:ind w:left="0"/>
      <w:rPr>
        <w:color w:val="455560" w:themeColor="text1"/>
        <w:sz w:val="18"/>
        <w:szCs w:val="18"/>
      </w:rPr>
    </w:pPr>
    <w:r w:rsidRPr="00925C4D">
      <w:rPr>
        <w:color w:val="455560" w:themeColor="text1"/>
        <w:sz w:val="18"/>
        <w:szCs w:val="18"/>
        <w:shd w:val="clear" w:color="auto" w:fill="FFFFFF"/>
      </w:rPr>
      <w:t>53 State Street 19</w:t>
    </w:r>
    <w:r w:rsidRPr="00C30253">
      <w:rPr>
        <w:color w:val="455560" w:themeColor="text1"/>
        <w:sz w:val="18"/>
        <w:szCs w:val="18"/>
        <w:shd w:val="clear" w:color="auto" w:fill="FFFFFF"/>
        <w:vertAlign w:val="superscript"/>
      </w:rPr>
      <w:t>th</w:t>
    </w:r>
    <w:r w:rsidRPr="00925C4D">
      <w:rPr>
        <w:color w:val="455560" w:themeColor="text1"/>
        <w:sz w:val="18"/>
        <w:szCs w:val="18"/>
        <w:shd w:val="clear" w:color="auto" w:fill="FFFFFF"/>
      </w:rPr>
      <w:t xml:space="preserve"> Floor, Boston, MA 02109</w:t>
    </w:r>
    <w:r w:rsidR="001D1A16" w:rsidRPr="00925C4D">
      <w:rPr>
        <w:color w:val="455560" w:themeColor="text1"/>
        <w:sz w:val="18"/>
        <w:szCs w:val="18"/>
        <w:shd w:val="clear" w:color="auto" w:fill="FFFFFF"/>
      </w:rPr>
      <w:tab/>
    </w:r>
    <w:r w:rsidR="001D1A16" w:rsidRPr="00925C4D">
      <w:rPr>
        <w:color w:val="455560" w:themeColor="text1"/>
        <w:sz w:val="18"/>
        <w:szCs w:val="18"/>
        <w:shd w:val="clear" w:color="auto" w:fill="FFFFFF"/>
      </w:rPr>
      <w:tab/>
    </w:r>
    <w:r w:rsidR="00AA1237" w:rsidRPr="00925C4D">
      <w:rPr>
        <w:color w:val="455560" w:themeColor="text1"/>
        <w:sz w:val="18"/>
        <w:szCs w:val="18"/>
        <w:shd w:val="clear" w:color="auto" w:fill="FFFFFF"/>
      </w:rPr>
      <w:tab/>
    </w:r>
    <w:r w:rsidR="00AA1237" w:rsidRPr="00925C4D">
      <w:rPr>
        <w:color w:val="455560" w:themeColor="text1"/>
        <w:sz w:val="18"/>
        <w:szCs w:val="18"/>
        <w:shd w:val="clear" w:color="auto" w:fill="FFFFFF"/>
      </w:rPr>
      <w:tab/>
    </w:r>
    <w:r w:rsidR="00AA1237" w:rsidRPr="00925C4D">
      <w:rPr>
        <w:color w:val="455560" w:themeColor="text1"/>
        <w:sz w:val="18"/>
        <w:szCs w:val="18"/>
        <w:shd w:val="clear" w:color="auto" w:fill="FFFFFF"/>
      </w:rPr>
      <w:tab/>
    </w:r>
    <w:r w:rsidR="00AA1237" w:rsidRPr="00925C4D">
      <w:rPr>
        <w:color w:val="455560" w:themeColor="text1"/>
        <w:sz w:val="18"/>
        <w:szCs w:val="18"/>
        <w:shd w:val="clear" w:color="auto" w:fill="FFFFFF"/>
      </w:rPr>
      <w:tab/>
    </w:r>
    <w:r w:rsidRPr="00925C4D">
      <w:rPr>
        <w:color w:val="455560" w:themeColor="text1"/>
        <w:sz w:val="18"/>
        <w:szCs w:val="18"/>
        <w:shd w:val="clear" w:color="auto" w:fill="FFFFFF"/>
      </w:rPr>
      <w:t xml:space="preserve">                      ihi.org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03391" w14:textId="77777777" w:rsidR="006B43CF" w:rsidRDefault="006B43CF" w:rsidP="00DF0C84">
      <w:pPr>
        <w:spacing w:after="0" w:line="240" w:lineRule="auto"/>
      </w:pPr>
      <w:r>
        <w:separator/>
      </w:r>
    </w:p>
  </w:footnote>
  <w:footnote w:type="continuationSeparator" w:id="0">
    <w:p w14:paraId="1C34FABC" w14:textId="77777777" w:rsidR="006B43CF" w:rsidRDefault="006B43CF" w:rsidP="00DF0C84">
      <w:pPr>
        <w:spacing w:after="0" w:line="240" w:lineRule="auto"/>
      </w:pPr>
      <w:r>
        <w:continuationSeparator/>
      </w:r>
    </w:p>
  </w:footnote>
  <w:footnote w:type="continuationNotice" w:id="1">
    <w:p w14:paraId="5275C888" w14:textId="77777777" w:rsidR="006B43CF" w:rsidRDefault="006B43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E7E3" w14:textId="77777777" w:rsidR="00DF0C84" w:rsidRDefault="00DF0C84"/>
  <w:p w14:paraId="26EBC41C" w14:textId="77777777" w:rsidR="00DF0C84" w:rsidRDefault="00DF0C84"/>
  <w:p w14:paraId="4E5EB882" w14:textId="3869A5E8" w:rsidR="00DF0C84" w:rsidRDefault="00DF0C84" w:rsidP="00567CAB">
    <w:pPr>
      <w:tabs>
        <w:tab w:val="left" w:pos="720"/>
      </w:tabs>
    </w:pPr>
    <w:r w:rsidRPr="00F25438">
      <w:rPr>
        <w:noProof/>
      </w:rPr>
      <w:drawing>
        <wp:anchor distT="0" distB="0" distL="114300" distR="114300" simplePos="0" relativeHeight="251658240" behindDoc="1" locked="1" layoutInCell="1" allowOverlap="1" wp14:anchorId="56CF4E1B" wp14:editId="0CFD5C51">
          <wp:simplePos x="0" y="0"/>
          <wp:positionH relativeFrom="page">
            <wp:posOffset>464820</wp:posOffset>
          </wp:positionH>
          <wp:positionV relativeFrom="page">
            <wp:posOffset>391795</wp:posOffset>
          </wp:positionV>
          <wp:extent cx="1645920" cy="54483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AA5"/>
    <w:multiLevelType w:val="hybridMultilevel"/>
    <w:tmpl w:val="80CEE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792"/>
    <w:multiLevelType w:val="hybridMultilevel"/>
    <w:tmpl w:val="D7FEE63C"/>
    <w:lvl w:ilvl="0" w:tplc="1BAE4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0C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88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A6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6A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8B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D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06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67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558EA"/>
    <w:multiLevelType w:val="multilevel"/>
    <w:tmpl w:val="C8F2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741BE"/>
    <w:multiLevelType w:val="hybridMultilevel"/>
    <w:tmpl w:val="1DFCAEFA"/>
    <w:lvl w:ilvl="0" w:tplc="5928DF96">
      <w:start w:val="1"/>
      <w:numFmt w:val="decimal"/>
      <w:pStyle w:val="IHI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B2986"/>
    <w:multiLevelType w:val="hybridMultilevel"/>
    <w:tmpl w:val="5786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7DF"/>
    <w:multiLevelType w:val="hybridMultilevel"/>
    <w:tmpl w:val="4B44FE84"/>
    <w:lvl w:ilvl="0" w:tplc="BA96C0C0">
      <w:start w:val="1"/>
      <w:numFmt w:val="bullet"/>
      <w:pStyle w:val="IHIBullet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8D4054"/>
    <w:multiLevelType w:val="multilevel"/>
    <w:tmpl w:val="2F14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58641B"/>
    <w:multiLevelType w:val="hybridMultilevel"/>
    <w:tmpl w:val="37C874E4"/>
    <w:lvl w:ilvl="0" w:tplc="F0CEB16C">
      <w:start w:val="1"/>
      <w:numFmt w:val="decimal"/>
      <w:lvlText w:val="%1."/>
      <w:lvlJc w:val="left"/>
      <w:pPr>
        <w:ind w:left="720" w:hanging="360"/>
      </w:pPr>
    </w:lvl>
    <w:lvl w:ilvl="1" w:tplc="F5C42064">
      <w:start w:val="1"/>
      <w:numFmt w:val="lowerLetter"/>
      <w:lvlText w:val="%2."/>
      <w:lvlJc w:val="left"/>
      <w:pPr>
        <w:ind w:left="1440" w:hanging="360"/>
      </w:pPr>
    </w:lvl>
    <w:lvl w:ilvl="2" w:tplc="F440E536">
      <w:start w:val="1"/>
      <w:numFmt w:val="lowerRoman"/>
      <w:lvlText w:val="%3."/>
      <w:lvlJc w:val="right"/>
      <w:pPr>
        <w:ind w:left="2160" w:hanging="180"/>
      </w:pPr>
    </w:lvl>
    <w:lvl w:ilvl="3" w:tplc="FF0ABFA0">
      <w:start w:val="1"/>
      <w:numFmt w:val="decimal"/>
      <w:lvlText w:val="%4."/>
      <w:lvlJc w:val="left"/>
      <w:pPr>
        <w:ind w:left="2880" w:hanging="360"/>
      </w:pPr>
    </w:lvl>
    <w:lvl w:ilvl="4" w:tplc="D28CE104">
      <w:start w:val="1"/>
      <w:numFmt w:val="lowerLetter"/>
      <w:lvlText w:val="%5."/>
      <w:lvlJc w:val="left"/>
      <w:pPr>
        <w:ind w:left="3600" w:hanging="360"/>
      </w:pPr>
    </w:lvl>
    <w:lvl w:ilvl="5" w:tplc="E2DA778C">
      <w:start w:val="1"/>
      <w:numFmt w:val="lowerRoman"/>
      <w:lvlText w:val="%6."/>
      <w:lvlJc w:val="right"/>
      <w:pPr>
        <w:ind w:left="4320" w:hanging="180"/>
      </w:pPr>
    </w:lvl>
    <w:lvl w:ilvl="6" w:tplc="C9D6C196">
      <w:start w:val="1"/>
      <w:numFmt w:val="decimal"/>
      <w:lvlText w:val="%7."/>
      <w:lvlJc w:val="left"/>
      <w:pPr>
        <w:ind w:left="5040" w:hanging="360"/>
      </w:pPr>
    </w:lvl>
    <w:lvl w:ilvl="7" w:tplc="27E25E8E">
      <w:start w:val="1"/>
      <w:numFmt w:val="lowerLetter"/>
      <w:lvlText w:val="%8."/>
      <w:lvlJc w:val="left"/>
      <w:pPr>
        <w:ind w:left="5760" w:hanging="360"/>
      </w:pPr>
    </w:lvl>
    <w:lvl w:ilvl="8" w:tplc="F6827E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722AD"/>
    <w:multiLevelType w:val="multilevel"/>
    <w:tmpl w:val="E6B8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584178">
    <w:abstractNumId w:val="8"/>
  </w:num>
  <w:num w:numId="2" w16cid:durableId="1167481979">
    <w:abstractNumId w:val="1"/>
  </w:num>
  <w:num w:numId="3" w16cid:durableId="1625892990">
    <w:abstractNumId w:val="4"/>
  </w:num>
  <w:num w:numId="4" w16cid:durableId="764497900">
    <w:abstractNumId w:val="6"/>
  </w:num>
  <w:num w:numId="5" w16cid:durableId="599988325">
    <w:abstractNumId w:val="2"/>
  </w:num>
  <w:num w:numId="6" w16cid:durableId="1354696046">
    <w:abstractNumId w:val="3"/>
  </w:num>
  <w:num w:numId="7" w16cid:durableId="786239397">
    <w:abstractNumId w:val="9"/>
  </w:num>
  <w:num w:numId="8" w16cid:durableId="484904214">
    <w:abstractNumId w:val="7"/>
  </w:num>
  <w:num w:numId="9" w16cid:durableId="1136992688">
    <w:abstractNumId w:val="0"/>
  </w:num>
  <w:num w:numId="10" w16cid:durableId="621837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84"/>
    <w:rsid w:val="000034C8"/>
    <w:rsid w:val="00036E2D"/>
    <w:rsid w:val="00046332"/>
    <w:rsid w:val="0006293B"/>
    <w:rsid w:val="000A763A"/>
    <w:rsid w:val="000D1A12"/>
    <w:rsid w:val="00135D3E"/>
    <w:rsid w:val="001473BB"/>
    <w:rsid w:val="001616A3"/>
    <w:rsid w:val="001C10AE"/>
    <w:rsid w:val="001D1A16"/>
    <w:rsid w:val="001F46FE"/>
    <w:rsid w:val="002307B8"/>
    <w:rsid w:val="00267EB6"/>
    <w:rsid w:val="00285B87"/>
    <w:rsid w:val="002A2732"/>
    <w:rsid w:val="002A4EF3"/>
    <w:rsid w:val="0031047C"/>
    <w:rsid w:val="00336185"/>
    <w:rsid w:val="0036081F"/>
    <w:rsid w:val="00366C02"/>
    <w:rsid w:val="00385410"/>
    <w:rsid w:val="003A5AFC"/>
    <w:rsid w:val="003D1A2E"/>
    <w:rsid w:val="003D2B84"/>
    <w:rsid w:val="003D7DD1"/>
    <w:rsid w:val="00463EDD"/>
    <w:rsid w:val="0048186A"/>
    <w:rsid w:val="004877A5"/>
    <w:rsid w:val="004E207C"/>
    <w:rsid w:val="004E4C64"/>
    <w:rsid w:val="00512F0E"/>
    <w:rsid w:val="00567CAB"/>
    <w:rsid w:val="0058746E"/>
    <w:rsid w:val="005931CD"/>
    <w:rsid w:val="005A6CA0"/>
    <w:rsid w:val="005E6893"/>
    <w:rsid w:val="005F63F6"/>
    <w:rsid w:val="0062111A"/>
    <w:rsid w:val="0063095D"/>
    <w:rsid w:val="00632D8A"/>
    <w:rsid w:val="00653576"/>
    <w:rsid w:val="00681BE0"/>
    <w:rsid w:val="00695B93"/>
    <w:rsid w:val="006B380E"/>
    <w:rsid w:val="006B43CF"/>
    <w:rsid w:val="006C30A0"/>
    <w:rsid w:val="006C7EB5"/>
    <w:rsid w:val="007033ED"/>
    <w:rsid w:val="00746804"/>
    <w:rsid w:val="0076379F"/>
    <w:rsid w:val="00766766"/>
    <w:rsid w:val="00774461"/>
    <w:rsid w:val="00815468"/>
    <w:rsid w:val="00823F49"/>
    <w:rsid w:val="0084563D"/>
    <w:rsid w:val="00884F63"/>
    <w:rsid w:val="008D512A"/>
    <w:rsid w:val="00901430"/>
    <w:rsid w:val="00925C4D"/>
    <w:rsid w:val="00927F2E"/>
    <w:rsid w:val="00937A72"/>
    <w:rsid w:val="00992204"/>
    <w:rsid w:val="009B71C2"/>
    <w:rsid w:val="009D5674"/>
    <w:rsid w:val="009F6C17"/>
    <w:rsid w:val="00A0504A"/>
    <w:rsid w:val="00A62968"/>
    <w:rsid w:val="00AA1237"/>
    <w:rsid w:val="00AA28DA"/>
    <w:rsid w:val="00AD18C4"/>
    <w:rsid w:val="00AD4217"/>
    <w:rsid w:val="00AD5200"/>
    <w:rsid w:val="00AF4AF6"/>
    <w:rsid w:val="00B14DEC"/>
    <w:rsid w:val="00B36B18"/>
    <w:rsid w:val="00B81FA1"/>
    <w:rsid w:val="00BB2BC7"/>
    <w:rsid w:val="00BB4E40"/>
    <w:rsid w:val="00C30253"/>
    <w:rsid w:val="00C95015"/>
    <w:rsid w:val="00D00808"/>
    <w:rsid w:val="00D210AA"/>
    <w:rsid w:val="00D22778"/>
    <w:rsid w:val="00D40EAE"/>
    <w:rsid w:val="00D516F7"/>
    <w:rsid w:val="00D548A8"/>
    <w:rsid w:val="00D61822"/>
    <w:rsid w:val="00D65931"/>
    <w:rsid w:val="00D8127B"/>
    <w:rsid w:val="00DB6A2F"/>
    <w:rsid w:val="00DE4027"/>
    <w:rsid w:val="00DE4AEF"/>
    <w:rsid w:val="00DF0C84"/>
    <w:rsid w:val="00E53CE3"/>
    <w:rsid w:val="00EA04FE"/>
    <w:rsid w:val="00EC7BE5"/>
    <w:rsid w:val="00EE1C5A"/>
    <w:rsid w:val="00EE707A"/>
    <w:rsid w:val="00EF530A"/>
    <w:rsid w:val="00F505E4"/>
    <w:rsid w:val="00F5096C"/>
    <w:rsid w:val="00F62631"/>
    <w:rsid w:val="00F676BD"/>
    <w:rsid w:val="00F756D2"/>
    <w:rsid w:val="00F75E88"/>
    <w:rsid w:val="00F97A8A"/>
    <w:rsid w:val="00FD4AF0"/>
    <w:rsid w:val="00FE3ED6"/>
    <w:rsid w:val="00FE623F"/>
    <w:rsid w:val="03A46199"/>
    <w:rsid w:val="1AC0E5B5"/>
    <w:rsid w:val="23B8CA21"/>
    <w:rsid w:val="3F8F4ACC"/>
    <w:rsid w:val="4C3BED6F"/>
    <w:rsid w:val="640BA930"/>
    <w:rsid w:val="6A52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58135"/>
  <w15:chartTrackingRefBased/>
  <w15:docId w15:val="{9D96FF5B-A065-4DC5-8432-73568AB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576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3F6"/>
    <w:rPr>
      <w:rFonts w:ascii="Roboto" w:hAnsi="Roboto"/>
    </w:rPr>
  </w:style>
  <w:style w:type="paragraph" w:styleId="Heading1">
    <w:name w:val="heading 1"/>
    <w:basedOn w:val="IHIHeading1"/>
    <w:next w:val="Normal"/>
    <w:link w:val="Heading1Char"/>
    <w:uiPriority w:val="9"/>
    <w:rsid w:val="0033618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046332"/>
    <w:pPr>
      <w:keepNext/>
      <w:keepLines/>
      <w:spacing w:before="40" w:after="0"/>
      <w:outlineLvl w:val="1"/>
    </w:pPr>
    <w:rPr>
      <w:rFonts w:ascii="Roboto Medium" w:eastAsiaTheme="majorEastAsia" w:hAnsi="Roboto Medium" w:cstheme="majorBidi"/>
      <w:color w:val="00A6C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46332"/>
    <w:pPr>
      <w:keepNext/>
      <w:keepLines/>
      <w:spacing w:before="40" w:after="0"/>
      <w:outlineLvl w:val="2"/>
    </w:pPr>
    <w:rPr>
      <w:rFonts w:ascii="Roboto Medium" w:eastAsiaTheme="majorEastAsia" w:hAnsi="Roboto Medium" w:cstheme="majorBidi"/>
      <w:color w:val="006E8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463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6C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463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6C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463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6E8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6332"/>
    <w:rPr>
      <w:rFonts w:ascii="Roboto Medium" w:eastAsiaTheme="majorEastAsia" w:hAnsi="Roboto Medium" w:cstheme="majorBidi"/>
      <w:color w:val="006E87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6332"/>
    <w:rPr>
      <w:rFonts w:asciiTheme="majorHAnsi" w:eastAsiaTheme="majorEastAsia" w:hAnsiTheme="majorHAnsi" w:cstheme="majorBidi"/>
      <w:i/>
      <w:iCs/>
      <w:color w:val="00A6CB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DF0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84"/>
  </w:style>
  <w:style w:type="paragraph" w:customStyle="1" w:styleId="IHIHeading3">
    <w:name w:val="IHI Heading 3"/>
    <w:basedOn w:val="Heading2"/>
    <w:next w:val="Normal"/>
    <w:qFormat/>
    <w:rsid w:val="006C7EB5"/>
    <w:pPr>
      <w:spacing w:before="160" w:line="240" w:lineRule="auto"/>
    </w:pPr>
    <w:rPr>
      <w:bCs/>
      <w:color w:val="455560"/>
      <w:sz w:val="32"/>
      <w:lang w:eastAsia="ja-JP"/>
    </w:rPr>
  </w:style>
  <w:style w:type="paragraph" w:customStyle="1" w:styleId="IHIHeading1">
    <w:name w:val="IHI Heading 1"/>
    <w:basedOn w:val="Normal"/>
    <w:next w:val="Normal"/>
    <w:qFormat/>
    <w:rsid w:val="00EE1C5A"/>
    <w:pPr>
      <w:spacing w:before="120" w:after="120" w:line="276" w:lineRule="auto"/>
    </w:pPr>
    <w:rPr>
      <w:rFonts w:ascii="Roboto Medium" w:eastAsiaTheme="minorEastAsia" w:hAnsi="Roboto Medium"/>
      <w:color w:val="009FC2"/>
      <w:sz w:val="36"/>
      <w:szCs w:val="20"/>
      <w:lang w:eastAsia="ja-JP"/>
    </w:rPr>
  </w:style>
  <w:style w:type="paragraph" w:customStyle="1" w:styleId="IHIHeading2">
    <w:name w:val="IHI Heading 2"/>
    <w:basedOn w:val="IHIHeading1"/>
    <w:next w:val="Normal"/>
    <w:rsid w:val="00DF0C84"/>
    <w:pPr>
      <w:spacing w:before="240" w:after="0" w:line="240" w:lineRule="auto"/>
    </w:pPr>
    <w:rPr>
      <w:sz w:val="32"/>
    </w:rPr>
  </w:style>
  <w:style w:type="paragraph" w:customStyle="1" w:styleId="IHIHeading4">
    <w:name w:val="IHI Heading 4"/>
    <w:basedOn w:val="Normal"/>
    <w:next w:val="Normal"/>
    <w:qFormat/>
    <w:rsid w:val="00F75E88"/>
    <w:pPr>
      <w:spacing w:before="200" w:after="0" w:line="276" w:lineRule="auto"/>
    </w:pPr>
    <w:rPr>
      <w:rFonts w:ascii="Roboto Medium" w:eastAsiaTheme="minorEastAsia" w:hAnsi="Roboto Medium"/>
      <w:color w:val="455560"/>
      <w:sz w:val="24"/>
      <w:szCs w:val="20"/>
      <w:lang w:eastAsia="ja-JP"/>
    </w:rPr>
  </w:style>
  <w:style w:type="paragraph" w:customStyle="1" w:styleId="IHINumberList">
    <w:name w:val="IHI Number List"/>
    <w:basedOn w:val="ListParagraph"/>
    <w:uiPriority w:val="1"/>
    <w:qFormat/>
    <w:rsid w:val="00D22778"/>
    <w:pPr>
      <w:numPr>
        <w:numId w:val="3"/>
      </w:numPr>
      <w:spacing w:before="60" w:after="60" w:line="240" w:lineRule="auto"/>
      <w:ind w:left="1296" w:hanging="288"/>
      <w:contextualSpacing w:val="0"/>
    </w:pPr>
    <w:rPr>
      <w:rFonts w:eastAsiaTheme="minorEastAsia"/>
      <w:szCs w:val="20"/>
      <w:lang w:eastAsia="ja-JP"/>
    </w:rPr>
  </w:style>
  <w:style w:type="paragraph" w:customStyle="1" w:styleId="IHIBulletList">
    <w:name w:val="IHI Bullet List"/>
    <w:basedOn w:val="Normal"/>
    <w:uiPriority w:val="1"/>
    <w:qFormat/>
    <w:rsid w:val="005A6CA0"/>
    <w:pPr>
      <w:numPr>
        <w:numId w:val="4"/>
      </w:numPr>
      <w:autoSpaceDE w:val="0"/>
      <w:autoSpaceDN w:val="0"/>
      <w:adjustRightInd w:val="0"/>
      <w:spacing w:before="60" w:after="60" w:line="240" w:lineRule="auto"/>
      <w:ind w:left="1296" w:hanging="288"/>
      <w:mirrorIndents/>
    </w:pPr>
    <w:rPr>
      <w:rFonts w:eastAsiaTheme="minorEastAsia" w:cs="Georgia"/>
      <w:color w:val="00000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46332"/>
    <w:rPr>
      <w:rFonts w:ascii="Roboto Medium" w:eastAsiaTheme="majorEastAsia" w:hAnsi="Roboto Medium" w:cstheme="majorBidi"/>
      <w:color w:val="00A6CB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rsid w:val="00DF0C84"/>
    <w:pPr>
      <w:ind w:left="720"/>
      <w:contextualSpacing/>
    </w:pPr>
  </w:style>
  <w:style w:type="paragraph" w:styleId="NoSpacing">
    <w:name w:val="No Spacing"/>
    <w:uiPriority w:val="1"/>
    <w:qFormat/>
    <w:rsid w:val="005931CD"/>
    <w:pPr>
      <w:spacing w:after="0" w:line="240" w:lineRule="auto"/>
    </w:pPr>
    <w:rPr>
      <w:rFonts w:ascii="Roboto" w:hAnsi="Roboto"/>
    </w:rPr>
  </w:style>
  <w:style w:type="character" w:customStyle="1" w:styleId="Heading1Char">
    <w:name w:val="Heading 1 Char"/>
    <w:basedOn w:val="DefaultParagraphFont"/>
    <w:link w:val="Heading1"/>
    <w:uiPriority w:val="9"/>
    <w:rsid w:val="00336185"/>
    <w:rPr>
      <w:rFonts w:ascii="Roboto Medium" w:eastAsiaTheme="minorEastAsia" w:hAnsi="Roboto Medium"/>
      <w:color w:val="009FC2"/>
      <w:sz w:val="4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0463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046332"/>
    <w:rPr>
      <w:rFonts w:asciiTheme="majorHAnsi" w:eastAsiaTheme="majorEastAsia" w:hAnsiTheme="majorHAnsi" w:cstheme="majorBidi"/>
      <w:color w:val="00A6C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46332"/>
    <w:rPr>
      <w:rFonts w:asciiTheme="majorHAnsi" w:eastAsiaTheme="majorEastAsia" w:hAnsiTheme="majorHAnsi" w:cstheme="majorBidi"/>
      <w:color w:val="006E87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rsid w:val="0076379F"/>
    <w:pPr>
      <w:pBdr>
        <w:top w:val="single" w:sz="4" w:space="10" w:color="11D4FF" w:themeColor="accent1"/>
        <w:bottom w:val="single" w:sz="4" w:space="10" w:color="11D4FF" w:themeColor="accent1"/>
      </w:pBdr>
      <w:spacing w:before="360" w:after="360"/>
      <w:ind w:left="864" w:right="864"/>
      <w:jc w:val="center"/>
    </w:pPr>
    <w:rPr>
      <w:i/>
      <w:iCs/>
      <w:color w:val="11D4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79F"/>
    <w:rPr>
      <w:rFonts w:ascii="Roboto" w:hAnsi="Roboto"/>
      <w:i/>
      <w:iCs/>
      <w:color w:val="11D4FF" w:themeColor="accent1"/>
    </w:rPr>
  </w:style>
  <w:style w:type="paragraph" w:styleId="Subtitle">
    <w:name w:val="Subtitle"/>
    <w:basedOn w:val="Normal"/>
    <w:next w:val="Normal"/>
    <w:link w:val="SubtitleChar"/>
    <w:uiPriority w:val="11"/>
    <w:rsid w:val="0058746E"/>
    <w:pPr>
      <w:numPr>
        <w:ilvl w:val="1"/>
      </w:numPr>
      <w:ind w:left="576"/>
    </w:pPr>
    <w:rPr>
      <w:rFonts w:asciiTheme="minorHAnsi" w:eastAsiaTheme="minorEastAsia" w:hAnsiTheme="minorHAnsi"/>
      <w:color w:val="7D92A1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746E"/>
    <w:rPr>
      <w:rFonts w:eastAsiaTheme="minorEastAsia"/>
      <w:color w:val="7D92A1" w:themeColor="text1" w:themeTint="A5"/>
      <w:spacing w:val="15"/>
    </w:rPr>
  </w:style>
  <w:style w:type="character" w:styleId="Strong">
    <w:name w:val="Strong"/>
    <w:basedOn w:val="DefaultParagraphFont"/>
    <w:uiPriority w:val="22"/>
    <w:rsid w:val="00815468"/>
    <w:rPr>
      <w:rFonts w:ascii="Roboto" w:hAnsi="Roboto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815468"/>
    <w:pPr>
      <w:spacing w:before="200"/>
      <w:ind w:left="864" w:right="864"/>
      <w:jc w:val="center"/>
    </w:pPr>
    <w:rPr>
      <w:i/>
      <w:iCs/>
      <w:color w:val="69819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468"/>
    <w:rPr>
      <w:rFonts w:ascii="Roboto" w:hAnsi="Roboto"/>
      <w:i/>
      <w:iCs/>
      <w:color w:val="698192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3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8A"/>
    <w:rPr>
      <w:rFonts w:ascii="Roboto" w:hAnsi="Roboto"/>
    </w:rPr>
  </w:style>
  <w:style w:type="paragraph" w:customStyle="1" w:styleId="BodyCopy">
    <w:name w:val="Body Copy"/>
    <w:basedOn w:val="NoSpacing"/>
    <w:link w:val="BodyCopyChar"/>
    <w:qFormat/>
    <w:rsid w:val="00AA1237"/>
    <w:pPr>
      <w:spacing w:before="120" w:after="60"/>
    </w:pPr>
    <w:rPr>
      <w:color w:val="45556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62968"/>
    <w:rPr>
      <w:rFonts w:ascii="Roboto" w:hAnsi="Roboto"/>
    </w:rPr>
  </w:style>
  <w:style w:type="character" w:customStyle="1" w:styleId="BodyCopyChar">
    <w:name w:val="Body Copy Char"/>
    <w:basedOn w:val="ListParagraphChar"/>
    <w:link w:val="BodyCopy"/>
    <w:rsid w:val="00AA1237"/>
    <w:rPr>
      <w:rFonts w:ascii="Roboto" w:hAnsi="Roboto"/>
      <w:color w:val="455560"/>
    </w:rPr>
  </w:style>
  <w:style w:type="paragraph" w:styleId="Revision">
    <w:name w:val="Revision"/>
    <w:hidden/>
    <w:uiPriority w:val="99"/>
    <w:semiHidden/>
    <w:rsid w:val="00F505E4"/>
    <w:pPr>
      <w:spacing w:after="0" w:line="240" w:lineRule="auto"/>
      <w:ind w:left="0"/>
    </w:pPr>
    <w:rPr>
      <w:rFonts w:ascii="Roboto" w:hAnsi="Roboto"/>
    </w:rPr>
  </w:style>
  <w:style w:type="character" w:styleId="Hyperlink">
    <w:name w:val="Hyperlink"/>
    <w:basedOn w:val="DefaultParagraphFont"/>
    <w:uiPriority w:val="99"/>
    <w:unhideWhenUsed/>
    <w:rsid w:val="00695B93"/>
    <w:rPr>
      <w:color w:val="11D4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B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576"/>
    <w:rPr>
      <w:color w:val="A5A5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HI Colors 1">
      <a:dk1>
        <a:srgbClr val="455560"/>
      </a:dk1>
      <a:lt1>
        <a:srgbClr val="FFFFFF"/>
      </a:lt1>
      <a:dk2>
        <a:srgbClr val="009FC3"/>
      </a:dk2>
      <a:lt2>
        <a:srgbClr val="FFFFFF"/>
      </a:lt2>
      <a:accent1>
        <a:srgbClr val="11D4FF"/>
      </a:accent1>
      <a:accent2>
        <a:srgbClr val="FF4D00"/>
      </a:accent2>
      <a:accent3>
        <a:srgbClr val="F6E70F"/>
      </a:accent3>
      <a:accent4>
        <a:srgbClr val="6F8798"/>
      </a:accent4>
      <a:accent5>
        <a:srgbClr val="D6F8FF"/>
      </a:accent5>
      <a:accent6>
        <a:srgbClr val="A5A5A5"/>
      </a:accent6>
      <a:hlink>
        <a:srgbClr val="11D4F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17B00D5A9424EBC6F47668A598706" ma:contentTypeVersion="11" ma:contentTypeDescription="Create a new document." ma:contentTypeScope="" ma:versionID="51fd593b59f4e8ec6a3cb66e28b682b9">
  <xsd:schema xmlns:xsd="http://www.w3.org/2001/XMLSchema" xmlns:xs="http://www.w3.org/2001/XMLSchema" xmlns:p="http://schemas.microsoft.com/office/2006/metadata/properties" xmlns:ns2="eb66555d-9ad0-4a18-8871-f56d3627620e" xmlns:ns3="e9ca4cb5-e4a5-459a-930c-431448d5870f" targetNamespace="http://schemas.microsoft.com/office/2006/metadata/properties" ma:root="true" ma:fieldsID="575c5511a6262b6f9701410800eb6f8e" ns2:_="" ns3:_="">
    <xsd:import namespace="eb66555d-9ad0-4a18-8871-f56d3627620e"/>
    <xsd:import namespace="e9ca4cb5-e4a5-459a-930c-431448d58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6555d-9ad0-4a18-8871-f56d36276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a4cb5-e4a5-459a-930c-431448d587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51579b-d558-49d7-a07f-b0f53452f12a}" ma:internalName="TaxCatchAll" ma:showField="CatchAllData" ma:web="e9ca4cb5-e4a5-459a-930c-431448d58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ca4cb5-e4a5-459a-930c-431448d5870f" xsi:nil="true"/>
    <lcf76f155ced4ddcb4097134ff3c332f xmlns="eb66555d-9ad0-4a18-8871-f56d362762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85159-418E-4664-A697-808C1EA3F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6555d-9ad0-4a18-8871-f56d3627620e"/>
    <ds:schemaRef ds:uri="e9ca4cb5-e4a5-459a-930c-431448d5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326FA-2BB5-40A2-B2FD-B5E4205FB27C}">
  <ds:schemaRefs>
    <ds:schemaRef ds:uri="http://schemas.microsoft.com/office/2006/metadata/properties"/>
    <ds:schemaRef ds:uri="http://schemas.microsoft.com/office/infopath/2007/PartnerControls"/>
    <ds:schemaRef ds:uri="e9ca4cb5-e4a5-459a-930c-431448d5870f"/>
    <ds:schemaRef ds:uri="eb66555d-9ad0-4a18-8871-f56d3627620e"/>
  </ds:schemaRefs>
</ds:datastoreItem>
</file>

<file path=customXml/itemProps3.xml><?xml version="1.0" encoding="utf-8"?>
<ds:datastoreItem xmlns:ds="http://schemas.openxmlformats.org/officeDocument/2006/customXml" ds:itemID="{984F260F-71BB-4EF9-AE4D-DD8CC85F85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e635716-f192-4ebc-a7c0-71136d785df2}" enabled="0" method="" siteId="{ae635716-f192-4ebc-a7c0-71136d785d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Culbert</dc:creator>
  <cp:keywords/>
  <dc:description/>
  <cp:lastModifiedBy>Elena Origlio</cp:lastModifiedBy>
  <cp:revision>5</cp:revision>
  <dcterms:created xsi:type="dcterms:W3CDTF">2025-04-02T15:57:00Z</dcterms:created>
  <dcterms:modified xsi:type="dcterms:W3CDTF">2025-05-06T20:20:00Z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0x010100A8317B00D5A9424EBC6F47668A598706</vt:lpwstr>
  </property>
  <property fmtid="{D5CDD505-2E9C-101B-9397-08002B2CF9AE}" pid="3" name="MediaServiceImageTags">
    <vt:lpwstr/>
  </property>
</Properties>
</file>