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EC1B" w14:textId="4D5415D5" w:rsidR="006C4BB6" w:rsidRPr="00EC7709" w:rsidRDefault="006C4BB6" w:rsidP="006C4BB6">
      <w:pPr>
        <w:rPr>
          <w:rFonts w:ascii="Roboto" w:hAnsi="Roboto" w:cs="Arial"/>
        </w:rPr>
      </w:pPr>
      <w:r w:rsidRPr="00EC7709">
        <w:rPr>
          <w:rFonts w:ascii="Roboto" w:hAnsi="Roboto" w:cs="Arial"/>
        </w:rPr>
        <w:t xml:space="preserve">Dear </w:t>
      </w:r>
      <w:r w:rsidRPr="00EC7709">
        <w:rPr>
          <w:rFonts w:ascii="Roboto" w:hAnsi="Roboto" w:cs="Arial"/>
          <w:highlight w:val="yellow"/>
        </w:rPr>
        <w:t>[SUPERVISOR’S NAME]</w:t>
      </w:r>
      <w:r w:rsidRPr="00EC7709">
        <w:rPr>
          <w:rFonts w:ascii="Roboto" w:hAnsi="Roboto" w:cs="Arial"/>
        </w:rPr>
        <w:t>,</w:t>
      </w:r>
    </w:p>
    <w:p w14:paraId="6510B68D" w14:textId="77777777" w:rsidR="006C4BB6" w:rsidRPr="00EC7709" w:rsidRDefault="006C4BB6" w:rsidP="006C4BB6">
      <w:pPr>
        <w:rPr>
          <w:rFonts w:ascii="Roboto" w:hAnsi="Roboto" w:cs="Arial"/>
        </w:rPr>
      </w:pPr>
    </w:p>
    <w:p w14:paraId="3DF06B12" w14:textId="4C9E64CF" w:rsidR="00C53598" w:rsidRPr="00EC7709" w:rsidRDefault="00C53598" w:rsidP="00C53598">
      <w:pPr>
        <w:spacing w:after="160" w:line="259" w:lineRule="auto"/>
        <w:rPr>
          <w:rFonts w:ascii="Roboto" w:hAnsi="Roboto"/>
        </w:rPr>
      </w:pPr>
      <w:r w:rsidRPr="00EC7709">
        <w:rPr>
          <w:rFonts w:ascii="Roboto" w:hAnsi="Roboto"/>
        </w:rPr>
        <w:t>Health equity leaders are charged with creating and sustaining equity in a health system, but often without a roadmap. And as these positions are often new, there is not a lot of precedent and leaders in these roles may be entering uncharted territory</w:t>
      </w:r>
      <w:r w:rsidR="00E660C3" w:rsidRPr="00EC7709">
        <w:rPr>
          <w:rFonts w:ascii="Roboto" w:hAnsi="Roboto"/>
        </w:rPr>
        <w:t xml:space="preserve">. To build </w:t>
      </w:r>
      <w:r w:rsidR="00811166" w:rsidRPr="00EC7709">
        <w:rPr>
          <w:rFonts w:ascii="Roboto" w:hAnsi="Roboto"/>
        </w:rPr>
        <w:t>my skills as an effective health equity leader and enable me to lead progress towards equitable health outcomes for our</w:t>
      </w:r>
      <w:r w:rsidR="003E4ED6" w:rsidRPr="00EC7709">
        <w:rPr>
          <w:rFonts w:ascii="Roboto" w:hAnsi="Roboto"/>
        </w:rPr>
        <w:t xml:space="preserve"> </w:t>
      </w:r>
      <w:r w:rsidR="00D0222C">
        <w:rPr>
          <w:rFonts w:ascii="Roboto" w:hAnsi="Roboto"/>
        </w:rPr>
        <w:t>organization</w:t>
      </w:r>
      <w:r w:rsidR="003E4ED6" w:rsidRPr="00EC7709">
        <w:rPr>
          <w:rFonts w:ascii="Roboto" w:hAnsi="Roboto"/>
        </w:rPr>
        <w:t xml:space="preserve">, </w:t>
      </w:r>
      <w:r w:rsidR="001153D8" w:rsidRPr="00EC7709">
        <w:rPr>
          <w:rFonts w:ascii="Roboto" w:hAnsi="Roboto"/>
        </w:rPr>
        <w:t xml:space="preserve">I am seeking your approval to attend the Institute for Healthcare </w:t>
      </w:r>
      <w:r w:rsidR="001153D8" w:rsidRPr="00FA0F33">
        <w:rPr>
          <w:rFonts w:ascii="Roboto" w:hAnsi="Roboto"/>
        </w:rPr>
        <w:t>Improvement’s</w:t>
      </w:r>
      <w:r w:rsidR="001153D8" w:rsidRPr="00EC7709">
        <w:rPr>
          <w:rFonts w:ascii="Roboto" w:hAnsi="Roboto"/>
          <w:b/>
          <w:bCs/>
        </w:rPr>
        <w:t xml:space="preserve"> </w:t>
      </w:r>
      <w:r w:rsidRPr="00EC7709">
        <w:rPr>
          <w:rFonts w:ascii="Roboto" w:hAnsi="Roboto"/>
          <w:b/>
          <w:bCs/>
        </w:rPr>
        <w:t>Leadership for Health Equity Professional Development Program</w:t>
      </w:r>
      <w:r w:rsidRPr="00EC7709">
        <w:rPr>
          <w:rFonts w:ascii="Roboto" w:hAnsi="Roboto"/>
        </w:rPr>
        <w:t xml:space="preserve">, </w:t>
      </w:r>
      <w:r w:rsidR="00AF1E33" w:rsidRPr="00EC7709">
        <w:rPr>
          <w:rFonts w:ascii="Roboto" w:hAnsi="Roboto"/>
        </w:rPr>
        <w:t xml:space="preserve">beginning September </w:t>
      </w:r>
      <w:r w:rsidR="00D1307D">
        <w:rPr>
          <w:rFonts w:ascii="Roboto" w:hAnsi="Roboto"/>
        </w:rPr>
        <w:t>4</w:t>
      </w:r>
      <w:r w:rsidR="00AF1E33" w:rsidRPr="00EC7709">
        <w:rPr>
          <w:rFonts w:ascii="Roboto" w:hAnsi="Roboto"/>
        </w:rPr>
        <w:t xml:space="preserve">, 2024. </w:t>
      </w:r>
    </w:p>
    <w:p w14:paraId="1FF021E6" w14:textId="13DC5F85" w:rsidR="007428A3" w:rsidRPr="00EC7709" w:rsidRDefault="00E80C01" w:rsidP="00DE2A1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lang w:eastAsia="en-US"/>
        </w:rPr>
      </w:pPr>
      <w:r w:rsidRPr="00EC7709">
        <w:rPr>
          <w:rFonts w:ascii="Roboto" w:eastAsia="Times New Roman" w:hAnsi="Roboto" w:cs="Arial"/>
          <w:lang w:eastAsia="en-US"/>
        </w:rPr>
        <w:t>T</w:t>
      </w:r>
      <w:r w:rsidR="00F00014" w:rsidRPr="00EC7709">
        <w:rPr>
          <w:rFonts w:ascii="Roboto" w:eastAsia="Times New Roman" w:hAnsi="Roboto" w:cs="Arial"/>
          <w:lang w:eastAsia="en-US"/>
        </w:rPr>
        <w:t xml:space="preserve">his intensive IHI program </w:t>
      </w:r>
      <w:r w:rsidRPr="00EC7709">
        <w:rPr>
          <w:rFonts w:ascii="Roboto" w:eastAsia="Times New Roman" w:hAnsi="Roboto" w:cs="Arial"/>
          <w:lang w:eastAsia="en-US"/>
        </w:rPr>
        <w:t xml:space="preserve">is </w:t>
      </w:r>
      <w:r w:rsidR="00C81242" w:rsidRPr="00EC7709">
        <w:rPr>
          <w:rFonts w:ascii="Roboto" w:eastAsia="Times New Roman" w:hAnsi="Roboto" w:cs="Arial"/>
          <w:lang w:eastAsia="en-US"/>
        </w:rPr>
        <w:t xml:space="preserve">led by renowned faculty and </w:t>
      </w:r>
      <w:r w:rsidRPr="00EC7709">
        <w:rPr>
          <w:rFonts w:ascii="Roboto" w:eastAsia="Times New Roman" w:hAnsi="Roboto" w:cs="Arial"/>
          <w:lang w:eastAsia="en-US"/>
        </w:rPr>
        <w:t>d</w:t>
      </w:r>
      <w:r w:rsidR="003549B3" w:rsidRPr="00EC7709">
        <w:rPr>
          <w:rFonts w:ascii="Roboto" w:eastAsia="Times New Roman" w:hAnsi="Roboto" w:cs="Arial"/>
          <w:lang w:eastAsia="en-US"/>
        </w:rPr>
        <w:t>esigned</w:t>
      </w:r>
      <w:r w:rsidR="00DE2A1E" w:rsidRPr="00EC7709">
        <w:rPr>
          <w:rFonts w:ascii="Roboto" w:hAnsi="Roboto"/>
        </w:rPr>
        <w:t xml:space="preserve"> </w:t>
      </w:r>
      <w:r w:rsidR="00DE2A1E" w:rsidRPr="00EC7709">
        <w:rPr>
          <w:rFonts w:ascii="Roboto" w:eastAsia="Times New Roman" w:hAnsi="Roboto" w:cs="Arial"/>
          <w:lang w:eastAsia="en-US"/>
        </w:rPr>
        <w:t xml:space="preserve">for leaders within a healthcare organization with responsibility for or influence on systemwide equity and equitable health outcomes. </w:t>
      </w:r>
      <w:r w:rsidR="008729A4" w:rsidRPr="00EC7709">
        <w:rPr>
          <w:rFonts w:ascii="Roboto" w:hAnsi="Roboto" w:cs="Arial"/>
        </w:rPr>
        <w:t>Through the completion of this course</w:t>
      </w:r>
      <w:r w:rsidR="00004800" w:rsidRPr="00EC7709">
        <w:rPr>
          <w:rFonts w:ascii="Roboto" w:hAnsi="Roboto" w:cs="Arial"/>
        </w:rPr>
        <w:t xml:space="preserve">, I will </w:t>
      </w:r>
      <w:r w:rsidR="00F65FB3" w:rsidRPr="00EC7709">
        <w:rPr>
          <w:rFonts w:ascii="Roboto" w:hAnsi="Roboto" w:cs="Arial"/>
        </w:rPr>
        <w:t>learn</w:t>
      </w:r>
      <w:r w:rsidR="00D067F4" w:rsidRPr="00EC7709">
        <w:rPr>
          <w:rFonts w:ascii="Roboto" w:hAnsi="Roboto" w:cs="Arial"/>
        </w:rPr>
        <w:t xml:space="preserve"> </w:t>
      </w:r>
      <w:r w:rsidR="00D067F4" w:rsidRPr="00EC7709">
        <w:rPr>
          <w:rFonts w:ascii="Roboto" w:hAnsi="Roboto"/>
        </w:rPr>
        <w:t>competencies, approaches, and conditions for success in effective health equity leadership</w:t>
      </w:r>
      <w:r w:rsidR="00EC7709" w:rsidRPr="00EC7709">
        <w:rPr>
          <w:rFonts w:ascii="Roboto" w:hAnsi="Roboto"/>
        </w:rPr>
        <w:t xml:space="preserve">, including: </w:t>
      </w:r>
    </w:p>
    <w:p w14:paraId="20C652C8" w14:textId="6F981CE2" w:rsidR="00E179AF" w:rsidRPr="00E179AF" w:rsidRDefault="00E179AF" w:rsidP="006105F1">
      <w:pPr>
        <w:pStyle w:val="ListParagraph"/>
        <w:numPr>
          <w:ilvl w:val="0"/>
          <w:numId w:val="8"/>
        </w:numPr>
        <w:rPr>
          <w:rFonts w:ascii="Roboto" w:eastAsia="Times New Roman" w:hAnsi="Roboto" w:cs="Arial"/>
          <w:sz w:val="20"/>
          <w:szCs w:val="20"/>
          <w:lang w:eastAsia="en-US"/>
        </w:rPr>
      </w:pPr>
      <w:r>
        <w:rPr>
          <w:rFonts w:ascii="Roboto" w:eastAsia="Times New Roman" w:hAnsi="Roboto" w:cs="Arial"/>
          <w:sz w:val="20"/>
          <w:szCs w:val="20"/>
          <w:lang w:eastAsia="en-US"/>
        </w:rPr>
        <w:t>S</w:t>
      </w:r>
      <w:r w:rsidRPr="00E179AF">
        <w:rPr>
          <w:rFonts w:ascii="Roboto" w:eastAsia="Times New Roman" w:hAnsi="Roboto" w:cs="Arial"/>
          <w:sz w:val="20"/>
          <w:szCs w:val="20"/>
          <w:lang w:eastAsia="en-US"/>
        </w:rPr>
        <w:t>trategies to be an effective leader in the work to create and sustain system-wide improvement in health equity</w:t>
      </w:r>
    </w:p>
    <w:p w14:paraId="1D685EAA" w14:textId="592C6101" w:rsidR="00B8008A" w:rsidRDefault="00E179AF" w:rsidP="006105F1">
      <w:pPr>
        <w:numPr>
          <w:ilvl w:val="0"/>
          <w:numId w:val="8"/>
        </w:numPr>
        <w:shd w:val="clear" w:color="auto" w:fill="FFFFFF"/>
        <w:spacing w:line="240" w:lineRule="auto"/>
        <w:ind w:hanging="240"/>
        <w:rPr>
          <w:rFonts w:ascii="Roboto" w:eastAsia="Times New Roman" w:hAnsi="Roboto" w:cs="Arial"/>
          <w:lang w:eastAsia="en-US"/>
        </w:rPr>
      </w:pPr>
      <w:r>
        <w:rPr>
          <w:rFonts w:ascii="Roboto" w:eastAsia="Times New Roman" w:hAnsi="Roboto" w:cs="Arial"/>
          <w:lang w:eastAsia="en-US"/>
        </w:rPr>
        <w:t>Ev</w:t>
      </w:r>
      <w:r w:rsidR="00B8008A" w:rsidRPr="00B8008A">
        <w:rPr>
          <w:rFonts w:ascii="Roboto" w:eastAsia="Times New Roman" w:hAnsi="Roboto" w:cs="Arial"/>
          <w:lang w:eastAsia="en-US"/>
        </w:rPr>
        <w:t>aluation strateg</w:t>
      </w:r>
      <w:r w:rsidR="00B8008A">
        <w:rPr>
          <w:rFonts w:ascii="Roboto" w:eastAsia="Times New Roman" w:hAnsi="Roboto" w:cs="Arial"/>
          <w:lang w:eastAsia="en-US"/>
        </w:rPr>
        <w:t>ies</w:t>
      </w:r>
      <w:r w:rsidR="00B8008A" w:rsidRPr="00B8008A">
        <w:rPr>
          <w:rFonts w:ascii="Roboto" w:eastAsia="Times New Roman" w:hAnsi="Roboto" w:cs="Arial"/>
          <w:lang w:eastAsia="en-US"/>
        </w:rPr>
        <w:t xml:space="preserve"> to monitor progress toward reducing inequities </w:t>
      </w:r>
    </w:p>
    <w:p w14:paraId="64578D20" w14:textId="77777777" w:rsidR="00701B34" w:rsidRDefault="00956342" w:rsidP="006105F1">
      <w:pPr>
        <w:numPr>
          <w:ilvl w:val="0"/>
          <w:numId w:val="8"/>
        </w:numPr>
        <w:shd w:val="clear" w:color="auto" w:fill="FFFFFF"/>
        <w:spacing w:line="240" w:lineRule="auto"/>
        <w:ind w:hanging="240"/>
        <w:rPr>
          <w:rFonts w:ascii="Roboto" w:eastAsia="Times New Roman" w:hAnsi="Roboto" w:cs="Arial"/>
          <w:lang w:eastAsia="en-US"/>
        </w:rPr>
      </w:pPr>
      <w:r w:rsidRPr="00956342">
        <w:rPr>
          <w:rFonts w:ascii="Roboto" w:eastAsia="Times New Roman" w:hAnsi="Roboto" w:cs="Arial"/>
          <w:lang w:eastAsia="en-US"/>
        </w:rPr>
        <w:t>Develop</w:t>
      </w:r>
      <w:r>
        <w:rPr>
          <w:rFonts w:ascii="Roboto" w:eastAsia="Times New Roman" w:hAnsi="Roboto" w:cs="Arial"/>
          <w:lang w:eastAsia="en-US"/>
        </w:rPr>
        <w:t>ing</w:t>
      </w:r>
      <w:r w:rsidRPr="00956342">
        <w:rPr>
          <w:rFonts w:ascii="Roboto" w:eastAsia="Times New Roman" w:hAnsi="Roboto" w:cs="Arial"/>
          <w:lang w:eastAsia="en-US"/>
        </w:rPr>
        <w:t xml:space="preserve"> </w:t>
      </w:r>
      <w:r>
        <w:rPr>
          <w:rFonts w:ascii="Roboto" w:eastAsia="Times New Roman" w:hAnsi="Roboto" w:cs="Arial"/>
          <w:lang w:eastAsia="en-US"/>
        </w:rPr>
        <w:t xml:space="preserve">strategic plans </w:t>
      </w:r>
      <w:r w:rsidRPr="00956342">
        <w:rPr>
          <w:rFonts w:ascii="Roboto" w:eastAsia="Times New Roman" w:hAnsi="Roboto" w:cs="Arial"/>
          <w:lang w:eastAsia="en-US"/>
        </w:rPr>
        <w:t>committed to equity and anti-racism</w:t>
      </w:r>
    </w:p>
    <w:p w14:paraId="490C72EC" w14:textId="48DF1137" w:rsidR="00956342" w:rsidRDefault="00701B34" w:rsidP="006105F1">
      <w:pPr>
        <w:numPr>
          <w:ilvl w:val="0"/>
          <w:numId w:val="8"/>
        </w:numPr>
        <w:shd w:val="clear" w:color="auto" w:fill="FFFFFF"/>
        <w:spacing w:line="240" w:lineRule="auto"/>
        <w:ind w:hanging="240"/>
        <w:rPr>
          <w:rFonts w:ascii="Roboto" w:eastAsia="Times New Roman" w:hAnsi="Roboto" w:cs="Arial"/>
          <w:lang w:eastAsia="en-US"/>
        </w:rPr>
      </w:pPr>
      <w:r w:rsidRPr="00701B34">
        <w:rPr>
          <w:rFonts w:ascii="Roboto" w:eastAsia="Times New Roman" w:hAnsi="Roboto" w:cs="Arial"/>
          <w:lang w:eastAsia="en-US"/>
        </w:rPr>
        <w:t>Creat</w:t>
      </w:r>
      <w:r>
        <w:rPr>
          <w:rFonts w:ascii="Roboto" w:eastAsia="Times New Roman" w:hAnsi="Roboto" w:cs="Arial"/>
          <w:lang w:eastAsia="en-US"/>
        </w:rPr>
        <w:t>ing</w:t>
      </w:r>
      <w:r w:rsidRPr="00701B34">
        <w:rPr>
          <w:rFonts w:ascii="Roboto" w:eastAsia="Times New Roman" w:hAnsi="Roboto" w:cs="Arial"/>
          <w:lang w:eastAsia="en-US"/>
        </w:rPr>
        <w:t xml:space="preserve"> a business case and complementary communication strategy to generate buy-in for equity work and sustainability  </w:t>
      </w:r>
      <w:r w:rsidR="00956342" w:rsidRPr="00956342">
        <w:rPr>
          <w:rFonts w:ascii="Roboto" w:eastAsia="Times New Roman" w:hAnsi="Roboto" w:cs="Arial"/>
          <w:lang w:eastAsia="en-US"/>
        </w:rPr>
        <w:t xml:space="preserve"> </w:t>
      </w:r>
    </w:p>
    <w:p w14:paraId="1F8CC4F9" w14:textId="7492F45C" w:rsidR="002E3A5D" w:rsidRPr="00EC7709" w:rsidRDefault="002E3A5D" w:rsidP="00E313B2">
      <w:pPr>
        <w:spacing w:before="100" w:beforeAutospacing="1" w:after="100" w:afterAutospacing="1" w:line="240" w:lineRule="auto"/>
        <w:rPr>
          <w:rFonts w:ascii="Roboto" w:hAnsi="Roboto" w:cs="Arial"/>
        </w:rPr>
      </w:pPr>
      <w:r w:rsidRPr="00EC7709">
        <w:rPr>
          <w:rFonts w:ascii="Roboto" w:hAnsi="Roboto" w:cs="Arial"/>
        </w:rPr>
        <w:t xml:space="preserve">This is an intensive, experience-based training delivered in a </w:t>
      </w:r>
      <w:r w:rsidR="00D43C0B" w:rsidRPr="00EC7709">
        <w:rPr>
          <w:rFonts w:ascii="Roboto" w:hAnsi="Roboto" w:cs="Arial"/>
        </w:rPr>
        <w:t>live-virtual format</w:t>
      </w:r>
      <w:r w:rsidR="0047400E" w:rsidRPr="00EC7709">
        <w:rPr>
          <w:rFonts w:ascii="Roboto" w:hAnsi="Roboto" w:cs="Arial"/>
        </w:rPr>
        <w:t xml:space="preserve"> with </w:t>
      </w:r>
      <w:r w:rsidR="00D1307D">
        <w:rPr>
          <w:rFonts w:ascii="Roboto" w:hAnsi="Roboto" w:cs="Arial"/>
        </w:rPr>
        <w:t>thirteen</w:t>
      </w:r>
      <w:r w:rsidR="00EC7709" w:rsidRPr="00EC7709">
        <w:rPr>
          <w:rFonts w:ascii="Roboto" w:hAnsi="Roboto" w:cs="Arial"/>
        </w:rPr>
        <w:t xml:space="preserve"> two-hour sessions. </w:t>
      </w:r>
    </w:p>
    <w:p w14:paraId="09838344" w14:textId="7CBA125E" w:rsidR="00201A7D" w:rsidRPr="00EC7709" w:rsidRDefault="00DF115C" w:rsidP="00E313B2">
      <w:pPr>
        <w:spacing w:before="100" w:beforeAutospacing="1" w:after="100" w:afterAutospacing="1" w:line="240" w:lineRule="auto"/>
        <w:rPr>
          <w:rFonts w:ascii="Roboto" w:hAnsi="Roboto" w:cs="Arial"/>
        </w:rPr>
      </w:pPr>
      <w:r w:rsidRPr="00EC7709">
        <w:rPr>
          <w:rFonts w:ascii="Roboto" w:hAnsi="Roboto" w:cs="Arial"/>
        </w:rPr>
        <w:t>T</w:t>
      </w:r>
      <w:r w:rsidR="006C4BB6" w:rsidRPr="00EC7709">
        <w:rPr>
          <w:rFonts w:ascii="Roboto" w:hAnsi="Roboto" w:cs="Arial"/>
        </w:rPr>
        <w:t>he cost of my attendance</w:t>
      </w:r>
      <w:r w:rsidRPr="00EC7709">
        <w:rPr>
          <w:rFonts w:ascii="Roboto" w:hAnsi="Roboto" w:cs="Arial"/>
        </w:rPr>
        <w:t xml:space="preserve"> is </w:t>
      </w:r>
      <w:r w:rsidR="0085501D" w:rsidRPr="00EC7709">
        <w:rPr>
          <w:rFonts w:ascii="Roboto" w:hAnsi="Roboto" w:cs="Arial"/>
        </w:rPr>
        <w:t>$</w:t>
      </w:r>
      <w:r w:rsidR="009F16A4" w:rsidRPr="00EC7709">
        <w:rPr>
          <w:rFonts w:ascii="Roboto" w:hAnsi="Roboto" w:cs="Arial"/>
        </w:rPr>
        <w:t>5,</w:t>
      </w:r>
      <w:r w:rsidR="00EC7709" w:rsidRPr="00EC7709">
        <w:rPr>
          <w:rFonts w:ascii="Roboto" w:hAnsi="Roboto" w:cs="Arial"/>
        </w:rPr>
        <w:t>995</w:t>
      </w:r>
      <w:r w:rsidR="00244B37" w:rsidRPr="00EC7709">
        <w:rPr>
          <w:rFonts w:ascii="Roboto" w:hAnsi="Roboto" w:cs="Arial"/>
        </w:rPr>
        <w:t>.</w:t>
      </w:r>
      <w:r w:rsidR="00045615" w:rsidRPr="00EC7709">
        <w:rPr>
          <w:rFonts w:ascii="Roboto" w:hAnsi="Roboto" w:cs="Arial"/>
        </w:rPr>
        <w:t xml:space="preserve"> </w:t>
      </w:r>
      <w:r w:rsidR="00244B37" w:rsidRPr="00EC7709">
        <w:rPr>
          <w:rFonts w:ascii="Roboto" w:hAnsi="Roboto" w:cs="Arial"/>
        </w:rPr>
        <w:t xml:space="preserve">In addition to the </w:t>
      </w:r>
      <w:r w:rsidR="0047400E" w:rsidRPr="00EC7709">
        <w:rPr>
          <w:rFonts w:ascii="Roboto" w:hAnsi="Roboto" w:cs="Arial"/>
        </w:rPr>
        <w:t>live virtual sessions, it</w:t>
      </w:r>
      <w:r w:rsidR="006B42C3" w:rsidRPr="00EC7709">
        <w:rPr>
          <w:rFonts w:ascii="Roboto" w:hAnsi="Roboto" w:cs="Arial"/>
        </w:rPr>
        <w:t xml:space="preserve"> includes asynchronous </w:t>
      </w:r>
      <w:r w:rsidR="00957EE5" w:rsidRPr="00EC7709">
        <w:rPr>
          <w:rFonts w:ascii="Roboto" w:hAnsi="Roboto" w:cs="Arial"/>
        </w:rPr>
        <w:t>support activities</w:t>
      </w:r>
      <w:r w:rsidR="00A031F2" w:rsidRPr="00EC7709">
        <w:rPr>
          <w:rFonts w:ascii="Roboto" w:hAnsi="Roboto" w:cs="Arial"/>
        </w:rPr>
        <w:t xml:space="preserve"> </w:t>
      </w:r>
      <w:r w:rsidR="00FB3A04" w:rsidRPr="00EC7709">
        <w:rPr>
          <w:rFonts w:ascii="Roboto" w:hAnsi="Roboto" w:cs="Arial"/>
        </w:rPr>
        <w:t>and optional office hours with IHI’s expert faculty.</w:t>
      </w:r>
      <w:r w:rsidR="00097A99" w:rsidRPr="00EC7709">
        <w:rPr>
          <w:rFonts w:ascii="Roboto" w:hAnsi="Roboto" w:cs="Arial"/>
        </w:rPr>
        <w:t xml:space="preserve"> </w:t>
      </w:r>
      <w:r w:rsidR="00DC7C68" w:rsidRPr="00EC7709">
        <w:rPr>
          <w:rFonts w:ascii="Roboto" w:hAnsi="Roboto" w:cs="Arial"/>
        </w:rPr>
        <w:t xml:space="preserve">The time commitment is approximately </w:t>
      </w:r>
      <w:r w:rsidR="00D0222C">
        <w:rPr>
          <w:rFonts w:ascii="Roboto" w:hAnsi="Roboto" w:cs="Arial"/>
        </w:rPr>
        <w:t>30</w:t>
      </w:r>
      <w:r w:rsidR="00DC7C68" w:rsidRPr="00EC7709">
        <w:rPr>
          <w:rFonts w:ascii="Roboto" w:hAnsi="Roboto" w:cs="Arial"/>
        </w:rPr>
        <w:t xml:space="preserve"> hours, including </w:t>
      </w:r>
      <w:r w:rsidR="00102D2D" w:rsidRPr="00EC7709">
        <w:rPr>
          <w:rFonts w:ascii="Roboto" w:hAnsi="Roboto" w:cs="Arial"/>
        </w:rPr>
        <w:t>t</w:t>
      </w:r>
      <w:r w:rsidR="00DC7C68" w:rsidRPr="00EC7709">
        <w:rPr>
          <w:rFonts w:ascii="Roboto" w:hAnsi="Roboto" w:cs="Arial"/>
        </w:rPr>
        <w:t>he virtual session</w:t>
      </w:r>
      <w:r w:rsidR="007D3C1B">
        <w:rPr>
          <w:rFonts w:ascii="Roboto" w:hAnsi="Roboto" w:cs="Arial"/>
        </w:rPr>
        <w:t>s</w:t>
      </w:r>
      <w:r w:rsidR="00DC7C68" w:rsidRPr="00EC7709">
        <w:rPr>
          <w:rFonts w:ascii="Roboto" w:hAnsi="Roboto" w:cs="Arial"/>
        </w:rPr>
        <w:t xml:space="preserve">, </w:t>
      </w:r>
      <w:r w:rsidR="00201A7D" w:rsidRPr="00EC7709">
        <w:rPr>
          <w:rFonts w:ascii="Roboto" w:hAnsi="Roboto" w:cs="Arial"/>
        </w:rPr>
        <w:t xml:space="preserve">asynchronous support activities, and reflection on learning. </w:t>
      </w:r>
    </w:p>
    <w:p w14:paraId="7CFA9D29" w14:textId="221AEE0B" w:rsidR="0087424D" w:rsidRPr="00EC7709" w:rsidRDefault="00984282" w:rsidP="00E313B2">
      <w:pPr>
        <w:spacing w:before="100" w:beforeAutospacing="1" w:after="100" w:afterAutospacing="1" w:line="240" w:lineRule="auto"/>
        <w:rPr>
          <w:rFonts w:ascii="Roboto" w:hAnsi="Roboto" w:cs="Arial"/>
        </w:rPr>
      </w:pPr>
      <w:r w:rsidRPr="00EC7709">
        <w:rPr>
          <w:rFonts w:ascii="Roboto" w:hAnsi="Roboto" w:cs="Arial"/>
        </w:rPr>
        <w:t>IHI offers a 15% group discount for those organizations who send three or more people.</w:t>
      </w:r>
      <w:r w:rsidR="004B2936" w:rsidRPr="00EC7709">
        <w:rPr>
          <w:rFonts w:ascii="Roboto" w:hAnsi="Roboto" w:cs="Arial"/>
        </w:rPr>
        <w:t xml:space="preserve"> The discounted fee is $</w:t>
      </w:r>
      <w:r w:rsidR="00EC7709" w:rsidRPr="00EC7709">
        <w:rPr>
          <w:rFonts w:ascii="Roboto" w:hAnsi="Roboto" w:cs="Arial"/>
        </w:rPr>
        <w:t>5,095</w:t>
      </w:r>
      <w:r w:rsidR="004B2936" w:rsidRPr="00EC7709">
        <w:rPr>
          <w:rFonts w:ascii="Roboto" w:hAnsi="Roboto" w:cs="Arial"/>
        </w:rPr>
        <w:t xml:space="preserve"> per registration.</w:t>
      </w:r>
      <w:r w:rsidR="00C51D6F" w:rsidRPr="00EC7709">
        <w:rPr>
          <w:rFonts w:ascii="Roboto" w:hAnsi="Roboto" w:cs="Arial"/>
        </w:rPr>
        <w:t xml:space="preserve"> If interested, IHI requires you to </w:t>
      </w:r>
      <w:hyperlink r:id="rId11" w:anchor="vaff" w:tgtFrame="_blank" w:tooltip="Group Registration Form" w:history="1">
        <w:r w:rsidR="00C51D6F" w:rsidRPr="00EC7709">
          <w:rPr>
            <w:rStyle w:val="Hyperlink"/>
            <w:rFonts w:ascii="Roboto" w:hAnsi="Roboto" w:cs="Arial"/>
            <w:color w:val="005F74"/>
          </w:rPr>
          <w:t>complete the Group Registration form</w:t>
        </w:r>
      </w:hyperlink>
      <w:r w:rsidR="00C51D6F" w:rsidRPr="00EC7709">
        <w:rPr>
          <w:rFonts w:ascii="Roboto" w:hAnsi="Roboto" w:cs="Arial"/>
          <w:color w:val="6B7886"/>
        </w:rPr>
        <w:t>.</w:t>
      </w:r>
    </w:p>
    <w:p w14:paraId="74B21A07" w14:textId="6C534001" w:rsidR="006C4BB6" w:rsidRPr="00EC7709" w:rsidRDefault="00097A99" w:rsidP="00E313B2">
      <w:pPr>
        <w:spacing w:before="100" w:beforeAutospacing="1" w:after="100" w:afterAutospacing="1" w:line="240" w:lineRule="auto"/>
        <w:rPr>
          <w:rFonts w:ascii="Roboto" w:hAnsi="Roboto" w:cs="Arial"/>
        </w:rPr>
      </w:pPr>
      <w:r w:rsidRPr="00EC7709">
        <w:rPr>
          <w:rFonts w:ascii="Roboto" w:hAnsi="Roboto" w:cs="Arial"/>
        </w:rPr>
        <w:t xml:space="preserve">Continuing education credits </w:t>
      </w:r>
      <w:r w:rsidR="00201A7D" w:rsidRPr="00EC7709">
        <w:rPr>
          <w:rFonts w:ascii="Roboto" w:hAnsi="Roboto" w:cs="Arial"/>
        </w:rPr>
        <w:t xml:space="preserve">will be offered for </w:t>
      </w:r>
      <w:r w:rsidR="00AF0C9D" w:rsidRPr="00EC7709">
        <w:rPr>
          <w:rFonts w:ascii="Roboto" w:hAnsi="Roboto" w:cs="Arial"/>
        </w:rPr>
        <w:t xml:space="preserve">physicians, nurses, and certified professionals in patient safety. </w:t>
      </w:r>
    </w:p>
    <w:p w14:paraId="15E3BF66" w14:textId="16533268" w:rsidR="006C4BB6" w:rsidRPr="00EC7709" w:rsidRDefault="006C4BB6" w:rsidP="00E313B2">
      <w:pPr>
        <w:spacing w:before="100" w:beforeAutospacing="1" w:after="100" w:afterAutospacing="1" w:line="240" w:lineRule="auto"/>
        <w:rPr>
          <w:rFonts w:ascii="Roboto" w:hAnsi="Roboto" w:cs="Arial"/>
        </w:rPr>
      </w:pPr>
      <w:r w:rsidRPr="00EC7709">
        <w:rPr>
          <w:rFonts w:ascii="Roboto" w:hAnsi="Roboto" w:cs="Arial"/>
        </w:rPr>
        <w:t xml:space="preserve">Thank you for </w:t>
      </w:r>
      <w:r w:rsidR="006A279C" w:rsidRPr="00EC7709">
        <w:rPr>
          <w:rFonts w:ascii="Roboto" w:hAnsi="Roboto" w:cs="Arial"/>
        </w:rPr>
        <w:t xml:space="preserve">considering this investment in our organization and my professional development. </w:t>
      </w:r>
      <w:r w:rsidR="008B300A" w:rsidRPr="00EC7709">
        <w:rPr>
          <w:rFonts w:ascii="Roboto" w:hAnsi="Roboto" w:cs="Arial"/>
        </w:rPr>
        <w:t xml:space="preserve">I look forward to discussing this with you at your earliest convenience. </w:t>
      </w:r>
    </w:p>
    <w:p w14:paraId="5D326047" w14:textId="77777777" w:rsidR="006C4BB6" w:rsidRPr="00EC7709" w:rsidRDefault="006C4BB6" w:rsidP="006C4BB6">
      <w:pPr>
        <w:rPr>
          <w:rFonts w:ascii="Roboto" w:hAnsi="Roboto" w:cs="Arial"/>
        </w:rPr>
      </w:pPr>
    </w:p>
    <w:p w14:paraId="70A474C8" w14:textId="77777777" w:rsidR="006C4BB6" w:rsidRPr="00EC7709" w:rsidRDefault="006C4BB6" w:rsidP="006C4BB6">
      <w:pPr>
        <w:rPr>
          <w:rFonts w:ascii="Roboto" w:hAnsi="Roboto" w:cs="Arial"/>
        </w:rPr>
      </w:pPr>
      <w:r w:rsidRPr="00EC7709">
        <w:rPr>
          <w:rFonts w:ascii="Roboto" w:hAnsi="Roboto" w:cs="Arial"/>
        </w:rPr>
        <w:t>Best,</w:t>
      </w:r>
    </w:p>
    <w:p w14:paraId="2DA6D822" w14:textId="7A327FEE" w:rsidR="00E10339" w:rsidRPr="00EC7709" w:rsidRDefault="006C4BB6" w:rsidP="00F360CE">
      <w:pPr>
        <w:rPr>
          <w:rFonts w:ascii="Roboto" w:hAnsi="Roboto" w:cs="Arial"/>
        </w:rPr>
      </w:pPr>
      <w:r w:rsidRPr="00EC7709">
        <w:rPr>
          <w:rFonts w:ascii="Roboto" w:hAnsi="Roboto" w:cs="Arial"/>
          <w:highlight w:val="yellow"/>
        </w:rPr>
        <w:t>[YOUR NAME]</w:t>
      </w:r>
    </w:p>
    <w:sectPr w:rsidR="00E10339" w:rsidRPr="00EC7709" w:rsidSect="00F74FF7">
      <w:headerReference w:type="default" r:id="rId12"/>
      <w:pgSz w:w="12240" w:h="15840"/>
      <w:pgMar w:top="21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5AF4" w14:textId="77777777" w:rsidR="00F74FF7" w:rsidRDefault="00F74FF7" w:rsidP="00D02F12">
      <w:r>
        <w:separator/>
      </w:r>
    </w:p>
  </w:endnote>
  <w:endnote w:type="continuationSeparator" w:id="0">
    <w:p w14:paraId="5078630B" w14:textId="77777777" w:rsidR="00F74FF7" w:rsidRDefault="00F74FF7" w:rsidP="00D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13B3" w14:textId="77777777" w:rsidR="00F74FF7" w:rsidRDefault="00F74FF7" w:rsidP="00D02F12">
      <w:r>
        <w:separator/>
      </w:r>
    </w:p>
  </w:footnote>
  <w:footnote w:type="continuationSeparator" w:id="0">
    <w:p w14:paraId="387F474C" w14:textId="77777777" w:rsidR="00F74FF7" w:rsidRDefault="00F74FF7" w:rsidP="00D0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D82C" w14:textId="525B51C6" w:rsidR="00D02F12" w:rsidRDefault="003D1F20">
    <w:pPr>
      <w:pStyle w:val="Header"/>
      <w:rPr>
        <w:rFonts w:ascii="Verdana" w:hAnsi="Verdana"/>
      </w:rPr>
    </w:pPr>
    <w:r>
      <w:rPr>
        <w:rFonts w:ascii="Verdana" w:hAnsi="Verdan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40EF4FC4" wp14:editId="145CE9D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71618" cy="621792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18" cy="6217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A6D82D" w14:textId="087B3276" w:rsidR="00D02F12" w:rsidRDefault="00D02F12" w:rsidP="002440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5BF"/>
    <w:multiLevelType w:val="multilevel"/>
    <w:tmpl w:val="00B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37C27"/>
    <w:multiLevelType w:val="hybridMultilevel"/>
    <w:tmpl w:val="780CFB74"/>
    <w:lvl w:ilvl="0" w:tplc="926CA8E4">
      <w:numFmt w:val="bullet"/>
      <w:lvlText w:val="•"/>
      <w:lvlJc w:val="left"/>
      <w:pPr>
        <w:ind w:left="144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C27B7"/>
    <w:multiLevelType w:val="multilevel"/>
    <w:tmpl w:val="B01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53705"/>
    <w:multiLevelType w:val="hybridMultilevel"/>
    <w:tmpl w:val="17F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2C6"/>
    <w:multiLevelType w:val="hybridMultilevel"/>
    <w:tmpl w:val="7FB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139D"/>
    <w:multiLevelType w:val="hybridMultilevel"/>
    <w:tmpl w:val="DAA453B2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7B3"/>
    <w:multiLevelType w:val="hybridMultilevel"/>
    <w:tmpl w:val="BF6644F0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D5A77"/>
    <w:multiLevelType w:val="hybridMultilevel"/>
    <w:tmpl w:val="B4A8489C"/>
    <w:lvl w:ilvl="0" w:tplc="0B0E99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8215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00E4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C262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BA204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DC81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78DA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CCD1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00B5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C791BDC"/>
    <w:multiLevelType w:val="hybridMultilevel"/>
    <w:tmpl w:val="2A9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13899">
    <w:abstractNumId w:val="8"/>
  </w:num>
  <w:num w:numId="2" w16cid:durableId="578297520">
    <w:abstractNumId w:val="3"/>
  </w:num>
  <w:num w:numId="3" w16cid:durableId="381951378">
    <w:abstractNumId w:val="5"/>
  </w:num>
  <w:num w:numId="4" w16cid:durableId="200097778">
    <w:abstractNumId w:val="1"/>
  </w:num>
  <w:num w:numId="5" w16cid:durableId="361974908">
    <w:abstractNumId w:val="6"/>
  </w:num>
  <w:num w:numId="6" w16cid:durableId="1130052900">
    <w:abstractNumId w:val="4"/>
  </w:num>
  <w:num w:numId="7" w16cid:durableId="163669169">
    <w:abstractNumId w:val="2"/>
  </w:num>
  <w:num w:numId="8" w16cid:durableId="599988325">
    <w:abstractNumId w:val="0"/>
  </w:num>
  <w:num w:numId="9" w16cid:durableId="2118017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7"/>
    <w:rsid w:val="00004800"/>
    <w:rsid w:val="0000704C"/>
    <w:rsid w:val="000147F4"/>
    <w:rsid w:val="00045615"/>
    <w:rsid w:val="0007360E"/>
    <w:rsid w:val="00082B64"/>
    <w:rsid w:val="00086502"/>
    <w:rsid w:val="00097A99"/>
    <w:rsid w:val="000C786B"/>
    <w:rsid w:val="000D7CA7"/>
    <w:rsid w:val="000F7FDA"/>
    <w:rsid w:val="00102D2D"/>
    <w:rsid w:val="001153D8"/>
    <w:rsid w:val="001338B8"/>
    <w:rsid w:val="001409B6"/>
    <w:rsid w:val="00140D48"/>
    <w:rsid w:val="0015351E"/>
    <w:rsid w:val="00166B4E"/>
    <w:rsid w:val="0017389E"/>
    <w:rsid w:val="001812DE"/>
    <w:rsid w:val="001853F5"/>
    <w:rsid w:val="001A1AE0"/>
    <w:rsid w:val="001B72E3"/>
    <w:rsid w:val="001B73AB"/>
    <w:rsid w:val="001C2702"/>
    <w:rsid w:val="001D3A89"/>
    <w:rsid w:val="001E19DD"/>
    <w:rsid w:val="001E1BA9"/>
    <w:rsid w:val="001E7F64"/>
    <w:rsid w:val="001F5235"/>
    <w:rsid w:val="001F759C"/>
    <w:rsid w:val="00201A7D"/>
    <w:rsid w:val="002040CA"/>
    <w:rsid w:val="002311E3"/>
    <w:rsid w:val="0023605C"/>
    <w:rsid w:val="00236C99"/>
    <w:rsid w:val="002378F1"/>
    <w:rsid w:val="0024400B"/>
    <w:rsid w:val="00244B37"/>
    <w:rsid w:val="00262DE0"/>
    <w:rsid w:val="002A1D41"/>
    <w:rsid w:val="002B3F2A"/>
    <w:rsid w:val="002C12B9"/>
    <w:rsid w:val="002C18C7"/>
    <w:rsid w:val="002C3B66"/>
    <w:rsid w:val="002C4AC4"/>
    <w:rsid w:val="002D76E2"/>
    <w:rsid w:val="002E3A5D"/>
    <w:rsid w:val="002E5D42"/>
    <w:rsid w:val="002E605C"/>
    <w:rsid w:val="002F1F06"/>
    <w:rsid w:val="00303233"/>
    <w:rsid w:val="00303C58"/>
    <w:rsid w:val="00304F54"/>
    <w:rsid w:val="003318E2"/>
    <w:rsid w:val="00333CE7"/>
    <w:rsid w:val="00337B9A"/>
    <w:rsid w:val="003415ED"/>
    <w:rsid w:val="003549B3"/>
    <w:rsid w:val="0038052E"/>
    <w:rsid w:val="003B1A71"/>
    <w:rsid w:val="003C653A"/>
    <w:rsid w:val="003D1F20"/>
    <w:rsid w:val="003E4ED6"/>
    <w:rsid w:val="0044388B"/>
    <w:rsid w:val="0047400E"/>
    <w:rsid w:val="00487505"/>
    <w:rsid w:val="004B2936"/>
    <w:rsid w:val="00506BF5"/>
    <w:rsid w:val="00520CA7"/>
    <w:rsid w:val="00536570"/>
    <w:rsid w:val="00577122"/>
    <w:rsid w:val="00583866"/>
    <w:rsid w:val="00584F79"/>
    <w:rsid w:val="005B3E3E"/>
    <w:rsid w:val="005C2EB4"/>
    <w:rsid w:val="006105F1"/>
    <w:rsid w:val="00613FB3"/>
    <w:rsid w:val="0063279B"/>
    <w:rsid w:val="00685018"/>
    <w:rsid w:val="0068634C"/>
    <w:rsid w:val="006A2548"/>
    <w:rsid w:val="006A279C"/>
    <w:rsid w:val="006B0DF0"/>
    <w:rsid w:val="006B1718"/>
    <w:rsid w:val="006B42C3"/>
    <w:rsid w:val="006B7E07"/>
    <w:rsid w:val="006C4BB6"/>
    <w:rsid w:val="006E3FAD"/>
    <w:rsid w:val="006F486D"/>
    <w:rsid w:val="00701B34"/>
    <w:rsid w:val="00704E49"/>
    <w:rsid w:val="00734F99"/>
    <w:rsid w:val="007428A3"/>
    <w:rsid w:val="007806A0"/>
    <w:rsid w:val="00792291"/>
    <w:rsid w:val="007B0D05"/>
    <w:rsid w:val="007D3C1B"/>
    <w:rsid w:val="00811166"/>
    <w:rsid w:val="0085501D"/>
    <w:rsid w:val="0087045E"/>
    <w:rsid w:val="008729A4"/>
    <w:rsid w:val="0087424D"/>
    <w:rsid w:val="008A2D06"/>
    <w:rsid w:val="008B300A"/>
    <w:rsid w:val="008B7C94"/>
    <w:rsid w:val="008C727A"/>
    <w:rsid w:val="008E0549"/>
    <w:rsid w:val="008E2B82"/>
    <w:rsid w:val="00905B4F"/>
    <w:rsid w:val="009165AD"/>
    <w:rsid w:val="00922D8D"/>
    <w:rsid w:val="00931809"/>
    <w:rsid w:val="0094773D"/>
    <w:rsid w:val="00952325"/>
    <w:rsid w:val="00956342"/>
    <w:rsid w:val="009569EB"/>
    <w:rsid w:val="00957EE5"/>
    <w:rsid w:val="00976EFC"/>
    <w:rsid w:val="00984282"/>
    <w:rsid w:val="00984E4E"/>
    <w:rsid w:val="00985C63"/>
    <w:rsid w:val="009A4748"/>
    <w:rsid w:val="009B0CAC"/>
    <w:rsid w:val="009B284C"/>
    <w:rsid w:val="009B3022"/>
    <w:rsid w:val="009C6479"/>
    <w:rsid w:val="009D401D"/>
    <w:rsid w:val="009D52DA"/>
    <w:rsid w:val="009F16A4"/>
    <w:rsid w:val="009F5C42"/>
    <w:rsid w:val="00A031F2"/>
    <w:rsid w:val="00A14A0B"/>
    <w:rsid w:val="00A46F8D"/>
    <w:rsid w:val="00A84A08"/>
    <w:rsid w:val="00A972D7"/>
    <w:rsid w:val="00AA4403"/>
    <w:rsid w:val="00AD24C5"/>
    <w:rsid w:val="00AF0AED"/>
    <w:rsid w:val="00AF0C9D"/>
    <w:rsid w:val="00AF1E33"/>
    <w:rsid w:val="00AF3892"/>
    <w:rsid w:val="00B174C7"/>
    <w:rsid w:val="00B36B2F"/>
    <w:rsid w:val="00B51D73"/>
    <w:rsid w:val="00B64E54"/>
    <w:rsid w:val="00B8008A"/>
    <w:rsid w:val="00B933BB"/>
    <w:rsid w:val="00BE2A72"/>
    <w:rsid w:val="00BF6916"/>
    <w:rsid w:val="00C1577D"/>
    <w:rsid w:val="00C2450C"/>
    <w:rsid w:val="00C47A72"/>
    <w:rsid w:val="00C51D6F"/>
    <w:rsid w:val="00C53598"/>
    <w:rsid w:val="00C542FA"/>
    <w:rsid w:val="00C56AEB"/>
    <w:rsid w:val="00C612CC"/>
    <w:rsid w:val="00C77FE7"/>
    <w:rsid w:val="00C81242"/>
    <w:rsid w:val="00CB7B07"/>
    <w:rsid w:val="00D0222C"/>
    <w:rsid w:val="00D02F12"/>
    <w:rsid w:val="00D067F4"/>
    <w:rsid w:val="00D06F48"/>
    <w:rsid w:val="00D1307D"/>
    <w:rsid w:val="00D31FD3"/>
    <w:rsid w:val="00D33C56"/>
    <w:rsid w:val="00D43C0B"/>
    <w:rsid w:val="00D82132"/>
    <w:rsid w:val="00DB0306"/>
    <w:rsid w:val="00DC7C68"/>
    <w:rsid w:val="00DE2A1E"/>
    <w:rsid w:val="00DE5A09"/>
    <w:rsid w:val="00DF115C"/>
    <w:rsid w:val="00E0579A"/>
    <w:rsid w:val="00E10339"/>
    <w:rsid w:val="00E15F68"/>
    <w:rsid w:val="00E179AF"/>
    <w:rsid w:val="00E313B2"/>
    <w:rsid w:val="00E35A50"/>
    <w:rsid w:val="00E575C7"/>
    <w:rsid w:val="00E660C3"/>
    <w:rsid w:val="00E80C01"/>
    <w:rsid w:val="00E90D96"/>
    <w:rsid w:val="00EA4BC9"/>
    <w:rsid w:val="00EA7CF3"/>
    <w:rsid w:val="00EB51BC"/>
    <w:rsid w:val="00EC7709"/>
    <w:rsid w:val="00F00014"/>
    <w:rsid w:val="00F16A0F"/>
    <w:rsid w:val="00F30DDE"/>
    <w:rsid w:val="00F360CE"/>
    <w:rsid w:val="00F65FB3"/>
    <w:rsid w:val="00F7199D"/>
    <w:rsid w:val="00F74FF7"/>
    <w:rsid w:val="00F93B88"/>
    <w:rsid w:val="00FA0F33"/>
    <w:rsid w:val="00FB3A04"/>
    <w:rsid w:val="00FB6B86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6D7FC"/>
  <w15:docId w15:val="{C88F7F5E-5D01-41EA-A838-D2F8F8B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360CE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F360CE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F360CE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F360CE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75C7"/>
    <w:pPr>
      <w:jc w:val="center"/>
    </w:pPr>
    <w:rPr>
      <w:rFonts w:ascii="Monotype Corsiva" w:hAnsi="Monotype Corsiva"/>
      <w:sz w:val="44"/>
    </w:rPr>
  </w:style>
  <w:style w:type="character" w:customStyle="1" w:styleId="BodyText2Char">
    <w:name w:val="Body Text 2 Char"/>
    <w:basedOn w:val="DefaultParagraphFont"/>
    <w:link w:val="BodyText2"/>
    <w:rsid w:val="00E575C7"/>
    <w:rPr>
      <w:rFonts w:ascii="Monotype Corsiva" w:eastAsia="Times New Roman" w:hAnsi="Monotype Corsiva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E10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E1BA9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B88"/>
    <w:rPr>
      <w:color w:val="800080" w:themeColor="followedHyperlink"/>
      <w:u w:val="single"/>
    </w:rPr>
  </w:style>
  <w:style w:type="character" w:customStyle="1" w:styleId="Heading1Char">
    <w:name w:val="Heading 1 Char"/>
    <w:aliases w:val="Level 1 Char"/>
    <w:link w:val="Heading1"/>
    <w:uiPriority w:val="9"/>
    <w:rsid w:val="00F360CE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NoSpacing">
    <w:name w:val="No Spacing"/>
    <w:uiPriority w:val="1"/>
    <w:qFormat/>
    <w:rsid w:val="00F360CE"/>
    <w:rPr>
      <w:rFonts w:ascii="Georgia" w:hAnsi="Georgia"/>
      <w:lang w:eastAsia="ja-JP"/>
    </w:rPr>
  </w:style>
  <w:style w:type="character" w:customStyle="1" w:styleId="Heading2Char">
    <w:name w:val="Heading 2 Char"/>
    <w:aliases w:val="Level 2 Char"/>
    <w:link w:val="Heading2"/>
    <w:uiPriority w:val="9"/>
    <w:rsid w:val="00F360CE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character" w:customStyle="1" w:styleId="Heading3Char">
    <w:name w:val="Heading 3 Char"/>
    <w:aliases w:val="Level 3 Char"/>
    <w:link w:val="Heading3"/>
    <w:uiPriority w:val="9"/>
    <w:rsid w:val="00F360CE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F360CE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F360CE"/>
    <w:rPr>
      <w:rFonts w:ascii="Georgia" w:eastAsia="MS Gothic" w:hAnsi="Georgia"/>
      <w:b/>
      <w:iCs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48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1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7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147F4"/>
    <w:rPr>
      <w:rFonts w:ascii="Georgia" w:hAnsi="Georg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F4"/>
    <w:rPr>
      <w:rFonts w:ascii="Georgia" w:hAnsi="Georgia"/>
      <w:b/>
      <w:bCs/>
      <w:lang w:eastAsia="ja-JP"/>
    </w:rPr>
  </w:style>
  <w:style w:type="paragraph" w:styleId="Revision">
    <w:name w:val="Revision"/>
    <w:hidden/>
    <w:uiPriority w:val="99"/>
    <w:semiHidden/>
    <w:rsid w:val="00A031F2"/>
    <w:rPr>
      <w:rFonts w:ascii="Georgia" w:hAnsi="Georg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5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ihi.org/portal/rise/Events/group-registration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e6a96d-2c83-4491-91f7-1203365a557e">
      <Terms xmlns="http://schemas.microsoft.com/office/infopath/2007/PartnerControls"/>
    </lcf76f155ced4ddcb4097134ff3c332f>
    <TaxCatchAll xmlns="ff577f75-0b04-4053-bcca-5f90366df6fb" xsi:nil="true"/>
    <SharedWithUsers xmlns="ff577f75-0b04-4053-bcca-5f90366df6fb">
      <UserInfo>
        <DisplayName>Marianne Smith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1478A5F2CED4FBC4C307F132866A3" ma:contentTypeVersion="20" ma:contentTypeDescription="Create a new document." ma:contentTypeScope="" ma:versionID="0aa7bd105be9c81d9cf774d35012e151">
  <xsd:schema xmlns:xsd="http://www.w3.org/2001/XMLSchema" xmlns:xs="http://www.w3.org/2001/XMLSchema" xmlns:p="http://schemas.microsoft.com/office/2006/metadata/properties" xmlns:ns1="http://schemas.microsoft.com/sharepoint/v3" xmlns:ns2="01e6a96d-2c83-4491-91f7-1203365a557e" xmlns:ns3="ff577f75-0b04-4053-bcca-5f90366df6fb" targetNamespace="http://schemas.microsoft.com/office/2006/metadata/properties" ma:root="true" ma:fieldsID="71ef4ff36b11315b2ac7a6ff5f2a8ec9" ns1:_="" ns2:_="" ns3:_="">
    <xsd:import namespace="http://schemas.microsoft.com/sharepoint/v3"/>
    <xsd:import namespace="01e6a96d-2c83-4491-91f7-1203365a557e"/>
    <xsd:import namespace="ff577f75-0b04-4053-bcca-5f90366df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6a96d-2c83-4491-91f7-1203365a5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7f75-0b04-4053-bcca-5f90366df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d1dc337-c8a4-4886-9153-23beb0fe29e2}" ma:internalName="TaxCatchAll" ma:showField="CatchAllData" ma:web="ff577f75-0b04-4053-bcca-5f90366df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B476E-D60C-4460-97F9-034AB5EFE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E79C7-7A3C-403A-BE94-0571237D5826}">
  <ds:schemaRefs>
    <ds:schemaRef ds:uri="http://schemas.microsoft.com/office/2006/metadata/properties"/>
    <ds:schemaRef ds:uri="http://schemas.microsoft.com/office/infopath/2007/PartnerControls"/>
    <ds:schemaRef ds:uri="01e6a96d-2c83-4491-91f7-1203365a557e"/>
    <ds:schemaRef ds:uri="ff577f75-0b04-4053-bcca-5f90366df6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9395EF-EE1C-4FCE-8C4B-E892859D8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330FF-DD3E-4C9A-9D91-8056E974D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e6a96d-2c83-4491-91f7-1203365a557e"/>
    <ds:schemaRef ds:uri="ff577f75-0b04-4053-bcca-5f90366df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e635716-f192-4ebc-a7c0-71136d785df2}" enabled="0" method="" siteId="{ae635716-f192-4ebc-a7c0-71136d785d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2044</Characters>
  <Application>Microsoft Office Word</Application>
  <DocSecurity>4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 our letter template</vt:lpstr>
    </vt:vector>
  </TitlesOfParts>
  <Company>IHI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our letter template</dc:title>
  <dc:creator>aalling</dc:creator>
  <cp:keywords>Marketing</cp:keywords>
  <dc:description/>
  <cp:lastModifiedBy>Victoria Lewis</cp:lastModifiedBy>
  <cp:revision>2</cp:revision>
  <dcterms:created xsi:type="dcterms:W3CDTF">2024-03-25T18:44:00Z</dcterms:created>
  <dcterms:modified xsi:type="dcterms:W3CDTF">2024-03-25T18:44:00Z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0x01010090B1478A5F2CED4FBC4C307F132866A3</vt:lpwstr>
  </property>
  <property fmtid="{D5CDD505-2E9C-101B-9397-08002B2CF9AE}" pid="3" name="TaxKeyword">
    <vt:lpwstr>42;#Marketing|e491b797-fd2f-457c-accc-e1e256c35b9e</vt:lpwstr>
  </property>
  <property fmtid="{D5CDD505-2E9C-101B-9397-08002B2CF9AE}" pid="4" name="MediaServiceImageTags">
    <vt:lpwstr/>
  </property>
</Properties>
</file>