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EC1B" w14:textId="4D5415D5" w:rsidR="006C4BB6" w:rsidRPr="00F349A7" w:rsidRDefault="006C4BB6" w:rsidP="006C4BB6">
      <w:pPr>
        <w:rPr>
          <w:rFonts w:ascii="Roboto" w:hAnsi="Roboto" w:cs="Arial"/>
          <w:sz w:val="22"/>
          <w:szCs w:val="22"/>
        </w:rPr>
      </w:pPr>
      <w:r w:rsidRPr="00F349A7">
        <w:rPr>
          <w:rFonts w:ascii="Roboto" w:hAnsi="Roboto" w:cs="Arial"/>
          <w:sz w:val="22"/>
          <w:szCs w:val="22"/>
        </w:rPr>
        <w:t>Dear [SUPERVISOR’S NAME],</w:t>
      </w:r>
    </w:p>
    <w:p w14:paraId="44436796" w14:textId="25D987DF" w:rsidR="00CE079A" w:rsidRPr="00F349A7" w:rsidRDefault="00DA5341" w:rsidP="3982AC95">
      <w:pPr>
        <w:spacing w:before="100" w:beforeAutospacing="1" w:after="100" w:afterAutospacing="1" w:line="240" w:lineRule="auto"/>
        <w:rPr>
          <w:rFonts w:ascii="Roboto" w:hAnsi="Roboto" w:cs="Arial"/>
          <w:sz w:val="22"/>
          <w:szCs w:val="22"/>
        </w:rPr>
      </w:pPr>
      <w:r w:rsidRPr="00F349A7">
        <w:rPr>
          <w:rFonts w:ascii="Roboto" w:hAnsi="Roboto" w:cs="Arial"/>
          <w:sz w:val="22"/>
          <w:szCs w:val="22"/>
        </w:rPr>
        <w:t>I would like to</w:t>
      </w:r>
      <w:r w:rsidR="00104212" w:rsidRPr="00F349A7">
        <w:rPr>
          <w:rFonts w:ascii="Roboto" w:hAnsi="Roboto" w:cs="Arial"/>
          <w:sz w:val="22"/>
          <w:szCs w:val="22"/>
        </w:rPr>
        <w:t xml:space="preserve"> </w:t>
      </w:r>
      <w:r w:rsidR="005E696C" w:rsidRPr="00F349A7">
        <w:rPr>
          <w:rFonts w:ascii="Roboto" w:hAnsi="Roboto" w:cs="Arial"/>
          <w:sz w:val="22"/>
          <w:szCs w:val="22"/>
        </w:rPr>
        <w:t>participate in t</w:t>
      </w:r>
      <w:r w:rsidR="00632BCE" w:rsidRPr="00F349A7">
        <w:rPr>
          <w:rFonts w:ascii="Roboto" w:hAnsi="Roboto" w:cs="Arial"/>
          <w:sz w:val="22"/>
          <w:szCs w:val="22"/>
        </w:rPr>
        <w:t>he Institute for Healthcare Improvement (IHI)’s </w:t>
      </w:r>
      <w:r w:rsidR="00674EDC" w:rsidRPr="00F349A7">
        <w:rPr>
          <w:rFonts w:ascii="Roboto" w:hAnsi="Roboto" w:cs="Arial"/>
          <w:b/>
          <w:bCs/>
          <w:sz w:val="22"/>
          <w:szCs w:val="22"/>
        </w:rPr>
        <w:t>Age-Friendly Health Systems Online Course with Coaching</w:t>
      </w:r>
      <w:r w:rsidR="007A1815" w:rsidRPr="00F349A7">
        <w:rPr>
          <w:rFonts w:ascii="Roboto" w:hAnsi="Roboto" w:cs="Arial"/>
          <w:sz w:val="22"/>
          <w:szCs w:val="22"/>
        </w:rPr>
        <w:t xml:space="preserve"> </w:t>
      </w:r>
      <w:r w:rsidR="008C2D4F" w:rsidRPr="00F349A7">
        <w:rPr>
          <w:rFonts w:ascii="Roboto" w:hAnsi="Roboto" w:cs="Arial"/>
          <w:sz w:val="22"/>
          <w:szCs w:val="22"/>
        </w:rPr>
        <w:t>program</w:t>
      </w:r>
      <w:r w:rsidR="00674EDC" w:rsidRPr="00F349A7">
        <w:rPr>
          <w:rFonts w:ascii="Roboto" w:hAnsi="Roboto" w:cs="Arial"/>
          <w:sz w:val="22"/>
          <w:szCs w:val="22"/>
        </w:rPr>
        <w:t xml:space="preserve">. </w:t>
      </w:r>
    </w:p>
    <w:p w14:paraId="29FEDC80" w14:textId="77777777" w:rsidR="003C156D" w:rsidRDefault="00452920" w:rsidP="3982AC95">
      <w:pPr>
        <w:spacing w:beforeAutospacing="1" w:afterAutospacing="1" w:line="240" w:lineRule="auto"/>
        <w:rPr>
          <w:rFonts w:ascii="Roboto" w:hAnsi="Roboto" w:cs="Arial"/>
          <w:sz w:val="22"/>
          <w:szCs w:val="22"/>
        </w:rPr>
      </w:pPr>
      <w:r w:rsidRPr="00452920">
        <w:rPr>
          <w:rFonts w:ascii="Roboto" w:hAnsi="Roboto" w:cs="Arial"/>
          <w:sz w:val="22"/>
          <w:szCs w:val="22"/>
        </w:rPr>
        <w:t>IHI online courses with coaching combine self-directed sessions and live virtual instruction facilitated by expert IHI faculty. This design gives learners flexibility with their schedule, without sacrificing the deep learning that occurs with our specialized faculty.</w:t>
      </w:r>
    </w:p>
    <w:p w14:paraId="56458BAA" w14:textId="056054C3" w:rsidR="00A3387B" w:rsidRPr="00F349A7" w:rsidRDefault="00662BC4" w:rsidP="008C404C">
      <w:pPr>
        <w:spacing w:beforeAutospacing="1" w:afterAutospacing="1" w:line="240" w:lineRule="auto"/>
        <w:rPr>
          <w:rFonts w:ascii="Roboto" w:hAnsi="Roboto" w:cs="Arial"/>
          <w:sz w:val="22"/>
          <w:szCs w:val="22"/>
        </w:rPr>
      </w:pPr>
      <w:r w:rsidRPr="00662BC4">
        <w:rPr>
          <w:rFonts w:ascii="Roboto" w:hAnsi="Roboto" w:cs="Arial"/>
          <w:sz w:val="22"/>
          <w:szCs w:val="22"/>
        </w:rPr>
        <w:t>This program consists of 5 live online sessions, each at 1:00–2:00 PM ET and self-paced activities to be completed outside of the live sessions. Self-paced activities between sessions are required and should take no longer than one hour each to complete.</w:t>
      </w:r>
    </w:p>
    <w:p w14:paraId="154EE33B" w14:textId="5BA06BBE" w:rsidR="008C404C" w:rsidRPr="00F349A7" w:rsidRDefault="00BB3BEB" w:rsidP="008C404C">
      <w:pPr>
        <w:spacing w:line="240" w:lineRule="auto"/>
        <w:rPr>
          <w:rFonts w:ascii="Roboto" w:hAnsi="Roboto" w:cs="Arial"/>
          <w:sz w:val="22"/>
          <w:szCs w:val="22"/>
        </w:rPr>
      </w:pPr>
      <w:r w:rsidRPr="00F349A7">
        <w:rPr>
          <w:rFonts w:ascii="Roboto" w:hAnsi="Roboto" w:cs="Arial"/>
          <w:sz w:val="22"/>
          <w:szCs w:val="22"/>
        </w:rPr>
        <w:t>Over the course of the program</w:t>
      </w:r>
      <w:r w:rsidR="00BB6EAB" w:rsidRPr="00F349A7">
        <w:rPr>
          <w:rFonts w:ascii="Roboto" w:hAnsi="Roboto" w:cs="Arial"/>
          <w:sz w:val="22"/>
          <w:szCs w:val="22"/>
        </w:rPr>
        <w:t xml:space="preserve">, </w:t>
      </w:r>
      <w:r w:rsidR="004E28D6" w:rsidRPr="00F349A7">
        <w:rPr>
          <w:rFonts w:ascii="Roboto" w:hAnsi="Roboto" w:cs="Arial"/>
          <w:sz w:val="22"/>
          <w:szCs w:val="22"/>
        </w:rPr>
        <w:t>I will learn to:</w:t>
      </w:r>
    </w:p>
    <w:p w14:paraId="6341039F" w14:textId="77777777" w:rsidR="00F349A7" w:rsidRPr="00F349A7" w:rsidRDefault="00F349A7" w:rsidP="00F349A7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hAnsi="Roboto" w:cs="Arial"/>
        </w:rPr>
      </w:pPr>
      <w:r w:rsidRPr="00F349A7">
        <w:rPr>
          <w:rFonts w:ascii="Roboto" w:hAnsi="Roboto" w:cs="Arial"/>
        </w:rPr>
        <w:t xml:space="preserve">Assess, document, and act on the 4Ms of evidence-based, </w:t>
      </w:r>
      <w:proofErr w:type="spellStart"/>
      <w:r w:rsidRPr="00F349A7">
        <w:rPr>
          <w:rFonts w:ascii="Roboto" w:hAnsi="Roboto" w:cs="Arial"/>
        </w:rPr>
        <w:t>age-friendly</w:t>
      </w:r>
      <w:proofErr w:type="spellEnd"/>
      <w:r w:rsidRPr="00F349A7">
        <w:rPr>
          <w:rFonts w:ascii="Roboto" w:hAnsi="Roboto" w:cs="Arial"/>
        </w:rPr>
        <w:t xml:space="preserve"> care</w:t>
      </w:r>
    </w:p>
    <w:p w14:paraId="69534881" w14:textId="77777777" w:rsidR="00F349A7" w:rsidRPr="00F349A7" w:rsidRDefault="00F349A7" w:rsidP="00F349A7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hAnsi="Roboto" w:cs="Arial"/>
        </w:rPr>
      </w:pPr>
      <w:r w:rsidRPr="00F349A7">
        <w:rPr>
          <w:rFonts w:ascii="Roboto" w:hAnsi="Roboto" w:cs="Arial"/>
        </w:rPr>
        <w:t xml:space="preserve">Describe strategies to integrate equity throughout their implementation of </w:t>
      </w:r>
      <w:proofErr w:type="spellStart"/>
      <w:r w:rsidRPr="00F349A7">
        <w:rPr>
          <w:rFonts w:ascii="Roboto" w:hAnsi="Roboto" w:cs="Arial"/>
        </w:rPr>
        <w:t>age-friendly</w:t>
      </w:r>
      <w:proofErr w:type="spellEnd"/>
      <w:r w:rsidRPr="00F349A7">
        <w:rPr>
          <w:rFonts w:ascii="Roboto" w:hAnsi="Roboto" w:cs="Arial"/>
        </w:rPr>
        <w:t xml:space="preserve"> care</w:t>
      </w:r>
    </w:p>
    <w:p w14:paraId="43184FC0" w14:textId="77777777" w:rsidR="00F349A7" w:rsidRPr="00F349A7" w:rsidRDefault="00F349A7" w:rsidP="00F349A7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hAnsi="Roboto" w:cs="Arial"/>
        </w:rPr>
      </w:pPr>
      <w:r w:rsidRPr="00F349A7">
        <w:rPr>
          <w:rFonts w:ascii="Roboto" w:hAnsi="Roboto" w:cs="Arial"/>
        </w:rPr>
        <w:t xml:space="preserve">Practice and spread </w:t>
      </w:r>
      <w:proofErr w:type="spellStart"/>
      <w:r w:rsidRPr="00F349A7">
        <w:rPr>
          <w:rFonts w:ascii="Roboto" w:hAnsi="Roboto" w:cs="Arial"/>
        </w:rPr>
        <w:t>age-friendly</w:t>
      </w:r>
      <w:proofErr w:type="spellEnd"/>
      <w:r w:rsidRPr="00F349A7">
        <w:rPr>
          <w:rFonts w:ascii="Roboto" w:hAnsi="Roboto" w:cs="Arial"/>
        </w:rPr>
        <w:t xml:space="preserve"> care, including engaging leadership to support implementation of </w:t>
      </w:r>
      <w:proofErr w:type="spellStart"/>
      <w:r w:rsidRPr="00F349A7">
        <w:rPr>
          <w:rFonts w:ascii="Roboto" w:hAnsi="Roboto" w:cs="Arial"/>
        </w:rPr>
        <w:t>age-friendly</w:t>
      </w:r>
      <w:proofErr w:type="spellEnd"/>
      <w:r w:rsidRPr="00F349A7">
        <w:rPr>
          <w:rFonts w:ascii="Roboto" w:hAnsi="Roboto" w:cs="Arial"/>
        </w:rPr>
        <w:t xml:space="preserve"> care</w:t>
      </w:r>
    </w:p>
    <w:p w14:paraId="48BA85CD" w14:textId="4B3B7585" w:rsidR="00F349A7" w:rsidRPr="00F349A7" w:rsidRDefault="00F349A7" w:rsidP="00F349A7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hAnsi="Roboto" w:cs="Arial"/>
        </w:rPr>
      </w:pPr>
      <w:r w:rsidRPr="00F349A7">
        <w:rPr>
          <w:rFonts w:ascii="Roboto" w:hAnsi="Roboto" w:cs="Arial"/>
        </w:rPr>
        <w:t xml:space="preserve">Apply strategies and tools to spread the 4Ms, including engaging leadership to support implementation of </w:t>
      </w:r>
      <w:proofErr w:type="spellStart"/>
      <w:r w:rsidRPr="00F349A7">
        <w:rPr>
          <w:rFonts w:ascii="Roboto" w:hAnsi="Roboto" w:cs="Arial"/>
        </w:rPr>
        <w:t>age-friendly</w:t>
      </w:r>
      <w:proofErr w:type="spellEnd"/>
      <w:r w:rsidRPr="00F349A7">
        <w:rPr>
          <w:rFonts w:ascii="Roboto" w:hAnsi="Roboto" w:cs="Arial"/>
        </w:rPr>
        <w:t xml:space="preserve"> care</w:t>
      </w:r>
    </w:p>
    <w:p w14:paraId="09838344" w14:textId="32A395E7" w:rsidR="00201A7D" w:rsidRPr="00F349A7" w:rsidRDefault="00DF115C" w:rsidP="00E313B2">
      <w:pPr>
        <w:spacing w:before="100" w:beforeAutospacing="1" w:after="100" w:afterAutospacing="1" w:line="240" w:lineRule="auto"/>
        <w:rPr>
          <w:rFonts w:ascii="Roboto" w:hAnsi="Roboto" w:cs="Arial"/>
          <w:sz w:val="22"/>
          <w:szCs w:val="22"/>
        </w:rPr>
      </w:pPr>
      <w:r w:rsidRPr="00F349A7">
        <w:rPr>
          <w:rFonts w:ascii="Roboto" w:hAnsi="Roboto" w:cs="Arial"/>
          <w:sz w:val="22"/>
          <w:szCs w:val="22"/>
        </w:rPr>
        <w:t>T</w:t>
      </w:r>
      <w:r w:rsidR="006C4BB6" w:rsidRPr="00F349A7">
        <w:rPr>
          <w:rFonts w:ascii="Roboto" w:hAnsi="Roboto" w:cs="Arial"/>
          <w:sz w:val="22"/>
          <w:szCs w:val="22"/>
        </w:rPr>
        <w:t>he cost of attendance</w:t>
      </w:r>
      <w:r w:rsidRPr="00F349A7">
        <w:rPr>
          <w:rFonts w:ascii="Roboto" w:hAnsi="Roboto" w:cs="Arial"/>
          <w:sz w:val="22"/>
          <w:szCs w:val="22"/>
        </w:rPr>
        <w:t xml:space="preserve"> is </w:t>
      </w:r>
      <w:r w:rsidR="0085501D" w:rsidRPr="00F349A7">
        <w:rPr>
          <w:rFonts w:ascii="Roboto" w:hAnsi="Roboto" w:cs="Arial"/>
          <w:sz w:val="22"/>
          <w:szCs w:val="22"/>
        </w:rPr>
        <w:t>$</w:t>
      </w:r>
      <w:r w:rsidR="002E33CC" w:rsidRPr="00F349A7">
        <w:rPr>
          <w:rFonts w:ascii="Roboto" w:hAnsi="Roboto" w:cs="Arial"/>
          <w:sz w:val="22"/>
          <w:szCs w:val="22"/>
        </w:rPr>
        <w:t>549</w:t>
      </w:r>
      <w:r w:rsidR="00663046" w:rsidRPr="00F349A7">
        <w:rPr>
          <w:rFonts w:ascii="Roboto" w:hAnsi="Roboto" w:cs="Arial"/>
          <w:sz w:val="22"/>
          <w:szCs w:val="22"/>
        </w:rPr>
        <w:t>.</w:t>
      </w:r>
      <w:r w:rsidR="00E34457" w:rsidRPr="00F349A7">
        <w:rPr>
          <w:rFonts w:ascii="Roboto" w:hAnsi="Roboto" w:cs="Arial"/>
          <w:sz w:val="22"/>
          <w:szCs w:val="22"/>
        </w:rPr>
        <w:t xml:space="preserve"> </w:t>
      </w:r>
    </w:p>
    <w:p w14:paraId="2094CB38" w14:textId="7FA4916F" w:rsidR="00656282" w:rsidRPr="00F349A7" w:rsidRDefault="00656282" w:rsidP="00E313B2">
      <w:pPr>
        <w:spacing w:before="100" w:beforeAutospacing="1" w:after="100" w:afterAutospacing="1" w:line="240" w:lineRule="auto"/>
        <w:rPr>
          <w:rFonts w:ascii="Roboto" w:hAnsi="Roboto" w:cs="Arial"/>
          <w:sz w:val="22"/>
          <w:szCs w:val="22"/>
        </w:rPr>
      </w:pPr>
      <w:r w:rsidRPr="00F349A7">
        <w:rPr>
          <w:rFonts w:ascii="Roboto" w:hAnsi="Roboto" w:cs="Arial"/>
          <w:sz w:val="22"/>
          <w:szCs w:val="22"/>
        </w:rPr>
        <w:t xml:space="preserve">This program is approved to provide </w:t>
      </w:r>
      <w:r w:rsidR="002E33CC" w:rsidRPr="00F349A7">
        <w:rPr>
          <w:rFonts w:ascii="Roboto" w:hAnsi="Roboto" w:cs="Arial"/>
          <w:sz w:val="22"/>
          <w:szCs w:val="22"/>
        </w:rPr>
        <w:t>10</w:t>
      </w:r>
      <w:r w:rsidRPr="00F349A7">
        <w:rPr>
          <w:rFonts w:ascii="Roboto" w:hAnsi="Roboto" w:cs="Arial"/>
          <w:sz w:val="22"/>
          <w:szCs w:val="22"/>
        </w:rPr>
        <w:t xml:space="preserve"> credits for physicians, nurses, pharmacists, </w:t>
      </w:r>
      <w:r w:rsidR="002E33CC" w:rsidRPr="00F349A7">
        <w:rPr>
          <w:rFonts w:ascii="Roboto" w:hAnsi="Roboto" w:cs="Arial"/>
          <w:sz w:val="22"/>
          <w:szCs w:val="22"/>
        </w:rPr>
        <w:t xml:space="preserve">social workers, </w:t>
      </w:r>
      <w:r w:rsidRPr="00F349A7">
        <w:rPr>
          <w:rFonts w:ascii="Roboto" w:hAnsi="Roboto" w:cs="Arial"/>
          <w:sz w:val="22"/>
          <w:szCs w:val="22"/>
        </w:rPr>
        <w:t xml:space="preserve">Certified Professional in Patient Safety (CPPS) recertification, </w:t>
      </w:r>
      <w:r w:rsidR="00AA6358" w:rsidRPr="00F349A7">
        <w:rPr>
          <w:rFonts w:ascii="Roboto" w:hAnsi="Roboto" w:cs="Arial"/>
          <w:sz w:val="22"/>
          <w:szCs w:val="22"/>
        </w:rPr>
        <w:t>Certified Professional</w:t>
      </w:r>
      <w:r w:rsidR="002E5161" w:rsidRPr="00F349A7">
        <w:rPr>
          <w:rFonts w:ascii="Roboto" w:hAnsi="Roboto" w:cs="Arial"/>
          <w:sz w:val="22"/>
          <w:szCs w:val="22"/>
        </w:rPr>
        <w:t xml:space="preserve"> in Human Factors in Health Care (CPHFH) recertification, </w:t>
      </w:r>
      <w:r w:rsidRPr="00F349A7">
        <w:rPr>
          <w:rFonts w:ascii="Roboto" w:hAnsi="Roboto" w:cs="Arial"/>
          <w:sz w:val="22"/>
          <w:szCs w:val="22"/>
        </w:rPr>
        <w:t xml:space="preserve">Certified Professional in </w:t>
      </w:r>
      <w:r w:rsidR="002E33CC" w:rsidRPr="00F349A7">
        <w:rPr>
          <w:rFonts w:ascii="Roboto" w:hAnsi="Roboto" w:cs="Arial"/>
          <w:sz w:val="22"/>
          <w:szCs w:val="22"/>
        </w:rPr>
        <w:t>Age-Friendly</w:t>
      </w:r>
      <w:r w:rsidR="002E5161" w:rsidRPr="00F349A7">
        <w:rPr>
          <w:rFonts w:ascii="Roboto" w:hAnsi="Roboto" w:cs="Arial"/>
          <w:sz w:val="22"/>
          <w:szCs w:val="22"/>
        </w:rPr>
        <w:t xml:space="preserve"> Health Care</w:t>
      </w:r>
      <w:r w:rsidRPr="00F349A7">
        <w:rPr>
          <w:rFonts w:ascii="Roboto" w:hAnsi="Roboto" w:cs="Arial"/>
          <w:sz w:val="22"/>
          <w:szCs w:val="22"/>
        </w:rPr>
        <w:t xml:space="preserve"> (CPHFH) recertification</w:t>
      </w:r>
      <w:r w:rsidR="002E5161" w:rsidRPr="00F349A7">
        <w:rPr>
          <w:rFonts w:ascii="Roboto" w:hAnsi="Roboto" w:cs="Arial"/>
          <w:sz w:val="22"/>
          <w:szCs w:val="22"/>
        </w:rPr>
        <w:t>, Certified Professional in Clinical Health Equity (CPCHE) recertification</w:t>
      </w:r>
      <w:r w:rsidR="00E042E3">
        <w:rPr>
          <w:rFonts w:ascii="Roboto" w:hAnsi="Roboto" w:cs="Arial"/>
          <w:sz w:val="22"/>
          <w:szCs w:val="22"/>
        </w:rPr>
        <w:t xml:space="preserve">, and </w:t>
      </w:r>
      <w:r w:rsidR="00F3213B" w:rsidRPr="00F3213B">
        <w:rPr>
          <w:rFonts w:ascii="Roboto" w:hAnsi="Roboto" w:cs="Arial"/>
          <w:sz w:val="22"/>
          <w:szCs w:val="22"/>
        </w:rPr>
        <w:t>APTA Massachusetts</w:t>
      </w:r>
      <w:r w:rsidR="00F3213B">
        <w:rPr>
          <w:rFonts w:ascii="Roboto" w:hAnsi="Roboto" w:cs="Arial"/>
          <w:sz w:val="22"/>
          <w:szCs w:val="22"/>
        </w:rPr>
        <w:t>.</w:t>
      </w:r>
    </w:p>
    <w:p w14:paraId="15E3BF66" w14:textId="5528FD93" w:rsidR="006C4BB6" w:rsidRPr="00F349A7" w:rsidRDefault="006C4BB6" w:rsidP="00E313B2">
      <w:pPr>
        <w:spacing w:before="100" w:beforeAutospacing="1" w:after="100" w:afterAutospacing="1" w:line="240" w:lineRule="auto"/>
        <w:rPr>
          <w:rFonts w:ascii="Roboto" w:hAnsi="Roboto" w:cs="Arial"/>
          <w:sz w:val="22"/>
          <w:szCs w:val="22"/>
        </w:rPr>
      </w:pPr>
      <w:r w:rsidRPr="00F349A7">
        <w:rPr>
          <w:rFonts w:ascii="Roboto" w:hAnsi="Roboto" w:cs="Arial"/>
          <w:sz w:val="22"/>
          <w:szCs w:val="22"/>
        </w:rPr>
        <w:t xml:space="preserve">Thank you for </w:t>
      </w:r>
      <w:r w:rsidR="006A279C" w:rsidRPr="00F349A7">
        <w:rPr>
          <w:rFonts w:ascii="Roboto" w:hAnsi="Roboto" w:cs="Arial"/>
          <w:sz w:val="22"/>
          <w:szCs w:val="22"/>
        </w:rPr>
        <w:t xml:space="preserve">considering this investment in our organization and my professional development. </w:t>
      </w:r>
      <w:r w:rsidR="008B300A" w:rsidRPr="00F349A7">
        <w:rPr>
          <w:rFonts w:ascii="Roboto" w:hAnsi="Roboto" w:cs="Arial"/>
          <w:sz w:val="22"/>
          <w:szCs w:val="22"/>
        </w:rPr>
        <w:t xml:space="preserve">I look forward to discussing this with you at your earliest convenience. </w:t>
      </w:r>
    </w:p>
    <w:p w14:paraId="70A474C8" w14:textId="77777777" w:rsidR="006C4BB6" w:rsidRPr="00F349A7" w:rsidRDefault="006C4BB6" w:rsidP="006C4BB6">
      <w:pPr>
        <w:rPr>
          <w:rFonts w:ascii="Roboto" w:hAnsi="Roboto" w:cs="Arial"/>
          <w:sz w:val="22"/>
          <w:szCs w:val="22"/>
        </w:rPr>
      </w:pPr>
      <w:r w:rsidRPr="00F349A7">
        <w:rPr>
          <w:rFonts w:ascii="Roboto" w:hAnsi="Roboto" w:cs="Arial"/>
          <w:sz w:val="22"/>
          <w:szCs w:val="22"/>
        </w:rPr>
        <w:t>Best,</w:t>
      </w:r>
    </w:p>
    <w:p w14:paraId="2DA6D822" w14:textId="7A327FEE" w:rsidR="00E10339" w:rsidRPr="00F349A7" w:rsidRDefault="006C4BB6" w:rsidP="00F360CE">
      <w:pPr>
        <w:rPr>
          <w:rFonts w:ascii="Roboto" w:hAnsi="Roboto" w:cs="Arial"/>
          <w:sz w:val="22"/>
          <w:szCs w:val="22"/>
        </w:rPr>
      </w:pPr>
      <w:r w:rsidRPr="00F349A7">
        <w:rPr>
          <w:rFonts w:ascii="Roboto" w:hAnsi="Roboto" w:cs="Arial"/>
          <w:sz w:val="22"/>
          <w:szCs w:val="22"/>
        </w:rPr>
        <w:t>[YOUR NAME]</w:t>
      </w:r>
    </w:p>
    <w:sectPr w:rsidR="00E10339" w:rsidRPr="00F349A7" w:rsidSect="006C4BB6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216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D6E5" w14:textId="77777777" w:rsidR="004406A5" w:rsidRDefault="004406A5" w:rsidP="00D02F12">
      <w:r>
        <w:separator/>
      </w:r>
    </w:p>
  </w:endnote>
  <w:endnote w:type="continuationSeparator" w:id="0">
    <w:p w14:paraId="4BCF8C9C" w14:textId="77777777" w:rsidR="004406A5" w:rsidRDefault="004406A5" w:rsidP="00D02F12">
      <w:r>
        <w:continuationSeparator/>
      </w:r>
    </w:p>
  </w:endnote>
  <w:endnote w:type="continuationNotice" w:id="1">
    <w:p w14:paraId="0BCEF5EC" w14:textId="77777777" w:rsidR="004406A5" w:rsidRDefault="004406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AA03" w14:textId="121A9334" w:rsidR="00E7485E" w:rsidRDefault="00E74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829E" w14:textId="6D84937A" w:rsidR="00E7485E" w:rsidRDefault="00E748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FF8E" w14:textId="29E912D7" w:rsidR="00E7485E" w:rsidRDefault="00E74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C1E2" w14:textId="77777777" w:rsidR="004406A5" w:rsidRDefault="004406A5" w:rsidP="00D02F12">
      <w:r>
        <w:separator/>
      </w:r>
    </w:p>
  </w:footnote>
  <w:footnote w:type="continuationSeparator" w:id="0">
    <w:p w14:paraId="3F0E09EE" w14:textId="77777777" w:rsidR="004406A5" w:rsidRDefault="004406A5" w:rsidP="00D02F12">
      <w:r>
        <w:continuationSeparator/>
      </w:r>
    </w:p>
  </w:footnote>
  <w:footnote w:type="continuationNotice" w:id="1">
    <w:p w14:paraId="41B30668" w14:textId="77777777" w:rsidR="004406A5" w:rsidRDefault="004406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D82C" w14:textId="525B51C6" w:rsidR="00D02F12" w:rsidRDefault="003D1F20">
    <w:pPr>
      <w:pStyle w:val="Header"/>
      <w:rPr>
        <w:rFonts w:ascii="Verdana" w:hAnsi="Verdana"/>
      </w:rPr>
    </w:pPr>
    <w:r>
      <w:rPr>
        <w:rFonts w:ascii="Verdana" w:hAnsi="Verdan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40EF4FC4" wp14:editId="145CE9D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71618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18" cy="6217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A6D82D" w14:textId="087B3276" w:rsidR="00D02F12" w:rsidRDefault="00D02F12" w:rsidP="00244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1C4"/>
    <w:multiLevelType w:val="multilevel"/>
    <w:tmpl w:val="CB02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571CA"/>
    <w:multiLevelType w:val="multilevel"/>
    <w:tmpl w:val="6500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60F0D"/>
    <w:multiLevelType w:val="hybridMultilevel"/>
    <w:tmpl w:val="450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37C27"/>
    <w:multiLevelType w:val="hybridMultilevel"/>
    <w:tmpl w:val="780CFB74"/>
    <w:lvl w:ilvl="0" w:tplc="926CA8E4">
      <w:numFmt w:val="bullet"/>
      <w:lvlText w:val="•"/>
      <w:lvlJc w:val="left"/>
      <w:pPr>
        <w:ind w:left="144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7C27B7"/>
    <w:multiLevelType w:val="multilevel"/>
    <w:tmpl w:val="B01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C5DB3"/>
    <w:multiLevelType w:val="hybridMultilevel"/>
    <w:tmpl w:val="B8D41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92001"/>
    <w:multiLevelType w:val="multilevel"/>
    <w:tmpl w:val="E91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53705"/>
    <w:multiLevelType w:val="hybridMultilevel"/>
    <w:tmpl w:val="17F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C307E"/>
    <w:multiLevelType w:val="multilevel"/>
    <w:tmpl w:val="079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5051D"/>
    <w:multiLevelType w:val="hybridMultilevel"/>
    <w:tmpl w:val="AFF2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C52C6"/>
    <w:multiLevelType w:val="hybridMultilevel"/>
    <w:tmpl w:val="7FB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6B7"/>
    <w:multiLevelType w:val="multilevel"/>
    <w:tmpl w:val="1F28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D3668"/>
    <w:multiLevelType w:val="multilevel"/>
    <w:tmpl w:val="FE1E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E139D"/>
    <w:multiLevelType w:val="hybridMultilevel"/>
    <w:tmpl w:val="DAA453B2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C47B3"/>
    <w:multiLevelType w:val="hybridMultilevel"/>
    <w:tmpl w:val="BF6644F0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50E3B"/>
    <w:multiLevelType w:val="multilevel"/>
    <w:tmpl w:val="1B2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904FA"/>
    <w:multiLevelType w:val="multilevel"/>
    <w:tmpl w:val="55C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791BDC"/>
    <w:multiLevelType w:val="hybridMultilevel"/>
    <w:tmpl w:val="2A9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70E9C"/>
    <w:multiLevelType w:val="multilevel"/>
    <w:tmpl w:val="62F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1B294B"/>
    <w:multiLevelType w:val="multilevel"/>
    <w:tmpl w:val="B92E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6271E"/>
    <w:multiLevelType w:val="multilevel"/>
    <w:tmpl w:val="E10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2000E0"/>
    <w:multiLevelType w:val="multilevel"/>
    <w:tmpl w:val="5C2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13899">
    <w:abstractNumId w:val="18"/>
  </w:num>
  <w:num w:numId="2" w16cid:durableId="578297520">
    <w:abstractNumId w:val="8"/>
  </w:num>
  <w:num w:numId="3" w16cid:durableId="381951378">
    <w:abstractNumId w:val="14"/>
  </w:num>
  <w:num w:numId="4" w16cid:durableId="200097778">
    <w:abstractNumId w:val="4"/>
  </w:num>
  <w:num w:numId="5" w16cid:durableId="361974908">
    <w:abstractNumId w:val="15"/>
  </w:num>
  <w:num w:numId="6" w16cid:durableId="1130052900">
    <w:abstractNumId w:val="11"/>
  </w:num>
  <w:num w:numId="7" w16cid:durableId="163669169">
    <w:abstractNumId w:val="5"/>
  </w:num>
  <w:num w:numId="8" w16cid:durableId="599988325">
    <w:abstractNumId w:val="1"/>
  </w:num>
  <w:num w:numId="9" w16cid:durableId="2102329872">
    <w:abstractNumId w:val="17"/>
  </w:num>
  <w:num w:numId="10" w16cid:durableId="1185634987">
    <w:abstractNumId w:val="22"/>
  </w:num>
  <w:num w:numId="11" w16cid:durableId="1592661134">
    <w:abstractNumId w:val="7"/>
  </w:num>
  <w:num w:numId="12" w16cid:durableId="179855304">
    <w:abstractNumId w:val="10"/>
  </w:num>
  <w:num w:numId="13" w16cid:durableId="771584224">
    <w:abstractNumId w:val="3"/>
  </w:num>
  <w:num w:numId="14" w16cid:durableId="1069185481">
    <w:abstractNumId w:val="9"/>
  </w:num>
  <w:num w:numId="15" w16cid:durableId="1449008134">
    <w:abstractNumId w:val="19"/>
  </w:num>
  <w:num w:numId="16" w16cid:durableId="1053768298">
    <w:abstractNumId w:val="16"/>
  </w:num>
  <w:num w:numId="17" w16cid:durableId="1669286671">
    <w:abstractNumId w:val="21"/>
  </w:num>
  <w:num w:numId="18" w16cid:durableId="2109158446">
    <w:abstractNumId w:val="2"/>
  </w:num>
  <w:num w:numId="19" w16cid:durableId="1408110188">
    <w:abstractNumId w:val="12"/>
  </w:num>
  <w:num w:numId="20" w16cid:durableId="1730105780">
    <w:abstractNumId w:val="20"/>
  </w:num>
  <w:num w:numId="21" w16cid:durableId="747849353">
    <w:abstractNumId w:val="13"/>
  </w:num>
  <w:num w:numId="22" w16cid:durableId="1301111498">
    <w:abstractNumId w:val="0"/>
  </w:num>
  <w:num w:numId="23" w16cid:durableId="788551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7"/>
    <w:rsid w:val="00004800"/>
    <w:rsid w:val="0000704C"/>
    <w:rsid w:val="00013387"/>
    <w:rsid w:val="000147F4"/>
    <w:rsid w:val="000335D1"/>
    <w:rsid w:val="00045615"/>
    <w:rsid w:val="000461BC"/>
    <w:rsid w:val="0007360E"/>
    <w:rsid w:val="00076A8E"/>
    <w:rsid w:val="00082B64"/>
    <w:rsid w:val="00085A65"/>
    <w:rsid w:val="00086502"/>
    <w:rsid w:val="00097A99"/>
    <w:rsid w:val="000C786B"/>
    <w:rsid w:val="000D2B63"/>
    <w:rsid w:val="000D7CA7"/>
    <w:rsid w:val="000F13F2"/>
    <w:rsid w:val="000F3BC4"/>
    <w:rsid w:val="00102D2D"/>
    <w:rsid w:val="00104212"/>
    <w:rsid w:val="00110EAE"/>
    <w:rsid w:val="00117700"/>
    <w:rsid w:val="001409B6"/>
    <w:rsid w:val="00140D48"/>
    <w:rsid w:val="0015351E"/>
    <w:rsid w:val="00166B4E"/>
    <w:rsid w:val="001812DE"/>
    <w:rsid w:val="001853F5"/>
    <w:rsid w:val="001A1AE0"/>
    <w:rsid w:val="001A7A0E"/>
    <w:rsid w:val="001B72E3"/>
    <w:rsid w:val="001B73AB"/>
    <w:rsid w:val="001C2702"/>
    <w:rsid w:val="001D3A89"/>
    <w:rsid w:val="001E19DD"/>
    <w:rsid w:val="001E1BA9"/>
    <w:rsid w:val="001E7F64"/>
    <w:rsid w:val="001F1FA7"/>
    <w:rsid w:val="001F5235"/>
    <w:rsid w:val="001F759C"/>
    <w:rsid w:val="00201A7D"/>
    <w:rsid w:val="002040CA"/>
    <w:rsid w:val="00234936"/>
    <w:rsid w:val="00234D60"/>
    <w:rsid w:val="0023605C"/>
    <w:rsid w:val="002378F1"/>
    <w:rsid w:val="00237FE7"/>
    <w:rsid w:val="0024400B"/>
    <w:rsid w:val="002470A3"/>
    <w:rsid w:val="002501F6"/>
    <w:rsid w:val="00254BD1"/>
    <w:rsid w:val="00262DE0"/>
    <w:rsid w:val="00294525"/>
    <w:rsid w:val="002A1D41"/>
    <w:rsid w:val="002B3F2A"/>
    <w:rsid w:val="002C12B9"/>
    <w:rsid w:val="002C18C7"/>
    <w:rsid w:val="002C3B66"/>
    <w:rsid w:val="002C4AC4"/>
    <w:rsid w:val="002D76E2"/>
    <w:rsid w:val="002E20CE"/>
    <w:rsid w:val="002E33CC"/>
    <w:rsid w:val="002E3A5D"/>
    <w:rsid w:val="002E5161"/>
    <w:rsid w:val="002F1F06"/>
    <w:rsid w:val="00303233"/>
    <w:rsid w:val="00303C58"/>
    <w:rsid w:val="00304F54"/>
    <w:rsid w:val="0032000D"/>
    <w:rsid w:val="003318E2"/>
    <w:rsid w:val="00333CE7"/>
    <w:rsid w:val="00344412"/>
    <w:rsid w:val="003549B3"/>
    <w:rsid w:val="00360527"/>
    <w:rsid w:val="0038052E"/>
    <w:rsid w:val="00382146"/>
    <w:rsid w:val="00385B3C"/>
    <w:rsid w:val="003B1A71"/>
    <w:rsid w:val="003C1262"/>
    <w:rsid w:val="003C156D"/>
    <w:rsid w:val="003C653A"/>
    <w:rsid w:val="003D1F20"/>
    <w:rsid w:val="003F1415"/>
    <w:rsid w:val="00427B67"/>
    <w:rsid w:val="004367F2"/>
    <w:rsid w:val="0043737A"/>
    <w:rsid w:val="004406A5"/>
    <w:rsid w:val="00450759"/>
    <w:rsid w:val="00452920"/>
    <w:rsid w:val="00465981"/>
    <w:rsid w:val="004736B9"/>
    <w:rsid w:val="00477470"/>
    <w:rsid w:val="004B3301"/>
    <w:rsid w:val="004D1A37"/>
    <w:rsid w:val="004D57E7"/>
    <w:rsid w:val="004E28D6"/>
    <w:rsid w:val="004F4147"/>
    <w:rsid w:val="00506BF5"/>
    <w:rsid w:val="00526F5D"/>
    <w:rsid w:val="00536570"/>
    <w:rsid w:val="00554916"/>
    <w:rsid w:val="00577122"/>
    <w:rsid w:val="00583866"/>
    <w:rsid w:val="00584F79"/>
    <w:rsid w:val="005A2F3E"/>
    <w:rsid w:val="005B3E3E"/>
    <w:rsid w:val="005C2EB4"/>
    <w:rsid w:val="005E696C"/>
    <w:rsid w:val="005F70BA"/>
    <w:rsid w:val="00613FB3"/>
    <w:rsid w:val="0063279B"/>
    <w:rsid w:val="00632BCE"/>
    <w:rsid w:val="006352C0"/>
    <w:rsid w:val="006507C9"/>
    <w:rsid w:val="00656282"/>
    <w:rsid w:val="00662BC4"/>
    <w:rsid w:val="00663046"/>
    <w:rsid w:val="00663CA2"/>
    <w:rsid w:val="00667B8F"/>
    <w:rsid w:val="006746D7"/>
    <w:rsid w:val="00674EDC"/>
    <w:rsid w:val="00685018"/>
    <w:rsid w:val="0068634C"/>
    <w:rsid w:val="006A2548"/>
    <w:rsid w:val="006A279C"/>
    <w:rsid w:val="006B0DF0"/>
    <w:rsid w:val="006B1718"/>
    <w:rsid w:val="006B42C3"/>
    <w:rsid w:val="006B7E07"/>
    <w:rsid w:val="006C4BB6"/>
    <w:rsid w:val="006C7766"/>
    <w:rsid w:val="006D4E2A"/>
    <w:rsid w:val="006E3FAD"/>
    <w:rsid w:val="006F2E43"/>
    <w:rsid w:val="006F486D"/>
    <w:rsid w:val="00700A23"/>
    <w:rsid w:val="00704E49"/>
    <w:rsid w:val="00711EF5"/>
    <w:rsid w:val="00714B3E"/>
    <w:rsid w:val="0072275F"/>
    <w:rsid w:val="007428A3"/>
    <w:rsid w:val="007526A9"/>
    <w:rsid w:val="007527A5"/>
    <w:rsid w:val="007752B6"/>
    <w:rsid w:val="007806A0"/>
    <w:rsid w:val="00792291"/>
    <w:rsid w:val="007A1815"/>
    <w:rsid w:val="007A45D6"/>
    <w:rsid w:val="007B0D05"/>
    <w:rsid w:val="007D44A0"/>
    <w:rsid w:val="007D539B"/>
    <w:rsid w:val="007E0F0E"/>
    <w:rsid w:val="007E130A"/>
    <w:rsid w:val="0085501D"/>
    <w:rsid w:val="0087045E"/>
    <w:rsid w:val="008729A4"/>
    <w:rsid w:val="0088006E"/>
    <w:rsid w:val="008809EF"/>
    <w:rsid w:val="008A2D06"/>
    <w:rsid w:val="008B300A"/>
    <w:rsid w:val="008B7C94"/>
    <w:rsid w:val="008C2D4F"/>
    <w:rsid w:val="008C3838"/>
    <w:rsid w:val="008C404C"/>
    <w:rsid w:val="008C727A"/>
    <w:rsid w:val="008D3109"/>
    <w:rsid w:val="008E0549"/>
    <w:rsid w:val="008E2B82"/>
    <w:rsid w:val="008E423B"/>
    <w:rsid w:val="008F02DE"/>
    <w:rsid w:val="00901CF0"/>
    <w:rsid w:val="00905B4F"/>
    <w:rsid w:val="009165AD"/>
    <w:rsid w:val="00917BCD"/>
    <w:rsid w:val="00922D8D"/>
    <w:rsid w:val="00931809"/>
    <w:rsid w:val="00952325"/>
    <w:rsid w:val="009569EB"/>
    <w:rsid w:val="00957EE5"/>
    <w:rsid w:val="00984E4E"/>
    <w:rsid w:val="00985C63"/>
    <w:rsid w:val="00996112"/>
    <w:rsid w:val="009A21BA"/>
    <w:rsid w:val="009A4748"/>
    <w:rsid w:val="009B0CAC"/>
    <w:rsid w:val="009B284C"/>
    <w:rsid w:val="009B3022"/>
    <w:rsid w:val="009C6479"/>
    <w:rsid w:val="009D401D"/>
    <w:rsid w:val="009D52DA"/>
    <w:rsid w:val="009D787B"/>
    <w:rsid w:val="009F16A4"/>
    <w:rsid w:val="009F5C42"/>
    <w:rsid w:val="00A031F2"/>
    <w:rsid w:val="00A14A0B"/>
    <w:rsid w:val="00A3387B"/>
    <w:rsid w:val="00A42FFF"/>
    <w:rsid w:val="00A73342"/>
    <w:rsid w:val="00A84A08"/>
    <w:rsid w:val="00A972D7"/>
    <w:rsid w:val="00AA37FD"/>
    <w:rsid w:val="00AA4403"/>
    <w:rsid w:val="00AA6358"/>
    <w:rsid w:val="00AB170E"/>
    <w:rsid w:val="00AF0AED"/>
    <w:rsid w:val="00AF0C9D"/>
    <w:rsid w:val="00AF3892"/>
    <w:rsid w:val="00B0747D"/>
    <w:rsid w:val="00B174C7"/>
    <w:rsid w:val="00B36B2F"/>
    <w:rsid w:val="00B51D73"/>
    <w:rsid w:val="00B64E54"/>
    <w:rsid w:val="00BA40A1"/>
    <w:rsid w:val="00BB0200"/>
    <w:rsid w:val="00BB3BEB"/>
    <w:rsid w:val="00BB6EAB"/>
    <w:rsid w:val="00BC0BE9"/>
    <w:rsid w:val="00BE2A72"/>
    <w:rsid w:val="00BF6916"/>
    <w:rsid w:val="00C0355A"/>
    <w:rsid w:val="00C1577D"/>
    <w:rsid w:val="00C2450C"/>
    <w:rsid w:val="00C415CE"/>
    <w:rsid w:val="00C47A72"/>
    <w:rsid w:val="00C542FA"/>
    <w:rsid w:val="00C56AEB"/>
    <w:rsid w:val="00C61FB2"/>
    <w:rsid w:val="00C77FE7"/>
    <w:rsid w:val="00C81958"/>
    <w:rsid w:val="00C927A9"/>
    <w:rsid w:val="00CB7B07"/>
    <w:rsid w:val="00CD6ED9"/>
    <w:rsid w:val="00CE079A"/>
    <w:rsid w:val="00D02F12"/>
    <w:rsid w:val="00D06F48"/>
    <w:rsid w:val="00D12F77"/>
    <w:rsid w:val="00D15227"/>
    <w:rsid w:val="00D31FD3"/>
    <w:rsid w:val="00D33C56"/>
    <w:rsid w:val="00D35457"/>
    <w:rsid w:val="00D73CE8"/>
    <w:rsid w:val="00D81472"/>
    <w:rsid w:val="00D82132"/>
    <w:rsid w:val="00D8732B"/>
    <w:rsid w:val="00D927E9"/>
    <w:rsid w:val="00DA5341"/>
    <w:rsid w:val="00DB0306"/>
    <w:rsid w:val="00DB34F4"/>
    <w:rsid w:val="00DC7C68"/>
    <w:rsid w:val="00DD0A16"/>
    <w:rsid w:val="00DE5A09"/>
    <w:rsid w:val="00DF115C"/>
    <w:rsid w:val="00E042E3"/>
    <w:rsid w:val="00E0579A"/>
    <w:rsid w:val="00E10339"/>
    <w:rsid w:val="00E2551B"/>
    <w:rsid w:val="00E313B2"/>
    <w:rsid w:val="00E34457"/>
    <w:rsid w:val="00E35A50"/>
    <w:rsid w:val="00E37489"/>
    <w:rsid w:val="00E575C7"/>
    <w:rsid w:val="00E7485E"/>
    <w:rsid w:val="00E77D9D"/>
    <w:rsid w:val="00E80C01"/>
    <w:rsid w:val="00E90D96"/>
    <w:rsid w:val="00E9194E"/>
    <w:rsid w:val="00E9231D"/>
    <w:rsid w:val="00EA4BC9"/>
    <w:rsid w:val="00EB51BC"/>
    <w:rsid w:val="00F00014"/>
    <w:rsid w:val="00F16A0F"/>
    <w:rsid w:val="00F21C10"/>
    <w:rsid w:val="00F30DDE"/>
    <w:rsid w:val="00F3213B"/>
    <w:rsid w:val="00F349A7"/>
    <w:rsid w:val="00F360CE"/>
    <w:rsid w:val="00F36D3D"/>
    <w:rsid w:val="00F45477"/>
    <w:rsid w:val="00F65FB3"/>
    <w:rsid w:val="00F7199D"/>
    <w:rsid w:val="00F93B88"/>
    <w:rsid w:val="00FB3127"/>
    <w:rsid w:val="00FB3A04"/>
    <w:rsid w:val="00FB3CC3"/>
    <w:rsid w:val="00FB6B86"/>
    <w:rsid w:val="00FB79CB"/>
    <w:rsid w:val="00FD020D"/>
    <w:rsid w:val="00FE3C78"/>
    <w:rsid w:val="00FE44E9"/>
    <w:rsid w:val="00FE47D6"/>
    <w:rsid w:val="00FF2B33"/>
    <w:rsid w:val="220D43F5"/>
    <w:rsid w:val="3982AC95"/>
    <w:rsid w:val="40217C4C"/>
    <w:rsid w:val="7FD0C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D7FC"/>
  <w15:docId w15:val="{C88F7F5E-5D01-41EA-A838-D2F8F8B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3387B"/>
    <w:pPr>
      <w:spacing w:line="288" w:lineRule="auto"/>
    </w:pPr>
    <w:rPr>
      <w:rFonts w:ascii="Georgia" w:hAnsi="Georgia"/>
      <w:lang w:eastAsia="ja-JP"/>
    </w:rPr>
  </w:style>
  <w:style w:type="paragraph" w:styleId="Heading1">
    <w:name w:val="heading 1"/>
    <w:aliases w:val="Level 1"/>
    <w:basedOn w:val="NoSpacing"/>
    <w:next w:val="NoSpacing"/>
    <w:link w:val="Heading1Char"/>
    <w:uiPriority w:val="9"/>
    <w:qFormat/>
    <w:rsid w:val="00F360CE"/>
    <w:pPr>
      <w:keepNext/>
      <w:keepLines/>
      <w:spacing w:before="24" w:line="288" w:lineRule="auto"/>
      <w:outlineLvl w:val="0"/>
    </w:pPr>
    <w:rPr>
      <w:rFonts w:ascii="Arial" w:eastAsia="MS Gothic" w:hAnsi="Arial"/>
      <w:b/>
      <w:bCs/>
      <w:color w:val="009FC2"/>
      <w:sz w:val="40"/>
      <w:szCs w:val="32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unhideWhenUsed/>
    <w:qFormat/>
    <w:rsid w:val="00F360CE"/>
    <w:pPr>
      <w:keepNext/>
      <w:keepLines/>
      <w:outlineLvl w:val="1"/>
    </w:pPr>
    <w:rPr>
      <w:rFonts w:ascii="Arial" w:eastAsia="MS Gothic" w:hAnsi="Arial"/>
      <w:b/>
      <w:bCs/>
      <w:color w:val="009FC2"/>
      <w:sz w:val="32"/>
      <w:szCs w:val="26"/>
    </w:rPr>
  </w:style>
  <w:style w:type="paragraph" w:styleId="Heading3">
    <w:name w:val="heading 3"/>
    <w:aliases w:val="Level 3"/>
    <w:basedOn w:val="Normal"/>
    <w:next w:val="Normal"/>
    <w:link w:val="Heading3Char"/>
    <w:uiPriority w:val="9"/>
    <w:unhideWhenUsed/>
    <w:qFormat/>
    <w:rsid w:val="00F360CE"/>
    <w:pPr>
      <w:keepNext/>
      <w:keepLines/>
      <w:outlineLvl w:val="2"/>
    </w:pPr>
    <w:rPr>
      <w:rFonts w:ascii="Arial" w:eastAsia="MS Gothic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575C7"/>
    <w:pPr>
      <w:jc w:val="center"/>
    </w:pPr>
    <w:rPr>
      <w:rFonts w:ascii="Monotype Corsiva" w:hAnsi="Monotype Corsiva"/>
      <w:sz w:val="44"/>
    </w:rPr>
  </w:style>
  <w:style w:type="character" w:customStyle="1" w:styleId="BodyText2Char">
    <w:name w:val="Body Text 2 Char"/>
    <w:basedOn w:val="DefaultParagraphFont"/>
    <w:link w:val="BodyText2"/>
    <w:rsid w:val="00E575C7"/>
    <w:rPr>
      <w:rFonts w:ascii="Monotype Corsiva" w:eastAsia="Times New Roman" w:hAnsi="Monotype Corsiva" w:cs="Times New Roman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E1BA9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B88"/>
    <w:rPr>
      <w:color w:val="800080" w:themeColor="followedHyperlink"/>
      <w:u w:val="single"/>
    </w:rPr>
  </w:style>
  <w:style w:type="character" w:customStyle="1" w:styleId="Heading1Char">
    <w:name w:val="Heading 1 Char"/>
    <w:aliases w:val="Level 1 Char"/>
    <w:link w:val="Heading1"/>
    <w:uiPriority w:val="9"/>
    <w:rsid w:val="00F360CE"/>
    <w:rPr>
      <w:rFonts w:ascii="Arial" w:eastAsia="MS Gothic" w:hAnsi="Arial"/>
      <w:b/>
      <w:bCs/>
      <w:color w:val="009FC2"/>
      <w:sz w:val="40"/>
      <w:szCs w:val="32"/>
      <w:lang w:eastAsia="ja-JP"/>
    </w:rPr>
  </w:style>
  <w:style w:type="paragraph" w:styleId="NoSpacing">
    <w:name w:val="No Spacing"/>
    <w:uiPriority w:val="1"/>
    <w:qFormat/>
    <w:rsid w:val="00F360CE"/>
    <w:rPr>
      <w:rFonts w:ascii="Georgia" w:hAnsi="Georgia"/>
      <w:lang w:eastAsia="ja-JP"/>
    </w:rPr>
  </w:style>
  <w:style w:type="character" w:customStyle="1" w:styleId="Heading2Char">
    <w:name w:val="Heading 2 Char"/>
    <w:aliases w:val="Level 2 Char"/>
    <w:link w:val="Heading2"/>
    <w:uiPriority w:val="9"/>
    <w:rsid w:val="00F360CE"/>
    <w:rPr>
      <w:rFonts w:ascii="Arial" w:eastAsia="MS Gothic" w:hAnsi="Arial"/>
      <w:b/>
      <w:bCs/>
      <w:color w:val="009FC2"/>
      <w:sz w:val="32"/>
      <w:szCs w:val="26"/>
      <w:lang w:eastAsia="ja-JP"/>
    </w:rPr>
  </w:style>
  <w:style w:type="character" w:customStyle="1" w:styleId="Heading3Char">
    <w:name w:val="Heading 3 Char"/>
    <w:aliases w:val="Level 3 Char"/>
    <w:link w:val="Heading3"/>
    <w:uiPriority w:val="9"/>
    <w:rsid w:val="00F360CE"/>
    <w:rPr>
      <w:rFonts w:ascii="Arial" w:eastAsia="MS Gothic" w:hAnsi="Arial"/>
      <w:b/>
      <w:bCs/>
      <w:sz w:val="24"/>
      <w:lang w:eastAsia="ja-JP"/>
    </w:rPr>
  </w:style>
  <w:style w:type="paragraph" w:styleId="Subtitle">
    <w:name w:val="Subtitle"/>
    <w:aliases w:val="Level 4"/>
    <w:basedOn w:val="Normal"/>
    <w:next w:val="Normal"/>
    <w:link w:val="SubtitleChar"/>
    <w:uiPriority w:val="11"/>
    <w:qFormat/>
    <w:rsid w:val="00F360CE"/>
    <w:pPr>
      <w:numPr>
        <w:ilvl w:val="1"/>
      </w:numPr>
    </w:pPr>
    <w:rPr>
      <w:rFonts w:eastAsia="MS Gothic"/>
      <w:b/>
      <w:iCs/>
      <w:sz w:val="22"/>
      <w:szCs w:val="24"/>
    </w:rPr>
  </w:style>
  <w:style w:type="character" w:customStyle="1" w:styleId="SubtitleChar">
    <w:name w:val="Subtitle Char"/>
    <w:aliases w:val="Level 4 Char"/>
    <w:link w:val="Subtitle"/>
    <w:uiPriority w:val="11"/>
    <w:rsid w:val="00F360CE"/>
    <w:rPr>
      <w:rFonts w:ascii="Georgia" w:eastAsia="MS Gothic" w:hAnsi="Georgia"/>
      <w:b/>
      <w:iCs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48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7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7F4"/>
    <w:rPr>
      <w:rFonts w:ascii="Georgia" w:hAnsi="Georg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7F4"/>
    <w:rPr>
      <w:rFonts w:ascii="Georgia" w:hAnsi="Georgia"/>
      <w:b/>
      <w:bCs/>
      <w:lang w:eastAsia="ja-JP"/>
    </w:rPr>
  </w:style>
  <w:style w:type="paragraph" w:styleId="Revision">
    <w:name w:val="Revision"/>
    <w:hidden/>
    <w:uiPriority w:val="99"/>
    <w:semiHidden/>
    <w:rsid w:val="00A031F2"/>
    <w:rPr>
      <w:rFonts w:ascii="Georgia" w:hAnsi="Georg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5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32BCE"/>
    <w:rPr>
      <w:b/>
      <w:bCs/>
    </w:rPr>
  </w:style>
  <w:style w:type="table" w:styleId="TableGrid">
    <w:name w:val="Table Grid"/>
    <w:basedOn w:val="TableNormal"/>
    <w:uiPriority w:val="59"/>
    <w:rsid w:val="00AB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a6f84-b7fc-4e9f-a59f-3ff8cd9bf9ce">
      <Terms xmlns="http://schemas.microsoft.com/office/infopath/2007/PartnerControls"/>
    </lcf76f155ced4ddcb4097134ff3c332f>
    <TaxCatchAll xmlns="5eb4bfa2-45e9-4960-b91e-53a91a81cc0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38CFA64AA0D4AAA8390E298F7C75C" ma:contentTypeVersion="21" ma:contentTypeDescription="Create a new document." ma:contentTypeScope="" ma:versionID="a822ff95f40d14f1690e8d3797306949">
  <xsd:schema xmlns:xsd="http://www.w3.org/2001/XMLSchema" xmlns:xs="http://www.w3.org/2001/XMLSchema" xmlns:p="http://schemas.microsoft.com/office/2006/metadata/properties" xmlns:ns1="http://schemas.microsoft.com/sharepoint/v3" xmlns:ns2="525a6f84-b7fc-4e9f-a59f-3ff8cd9bf9ce" xmlns:ns3="5eb4bfa2-45e9-4960-b91e-53a91a81cc0c" targetNamespace="http://schemas.microsoft.com/office/2006/metadata/properties" ma:root="true" ma:fieldsID="a959c88bed9c4862ab18047d3141e27a" ns1:_="" ns2:_="" ns3:_="">
    <xsd:import namespace="http://schemas.microsoft.com/sharepoint/v3"/>
    <xsd:import namespace="525a6f84-b7fc-4e9f-a59f-3ff8cd9bf9ce"/>
    <xsd:import namespace="5eb4bfa2-45e9-4960-b91e-53a91a81c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a6f84-b7fc-4e9f-a59f-3ff8cd9bf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bfa2-45e9-4960-b91e-53a91a81c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784a624-1d46-4ea8-a1ea-8809cfc69887}" ma:internalName="TaxCatchAll" ma:showField="CatchAllData" ma:web="5eb4bfa2-45e9-4960-b91e-53a91a81c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E79C7-7A3C-403A-BE94-0571237D5826}">
  <ds:schemaRefs>
    <ds:schemaRef ds:uri="http://schemas.microsoft.com/office/2006/metadata/properties"/>
    <ds:schemaRef ds:uri="http://schemas.microsoft.com/office/infopath/2007/PartnerControls"/>
    <ds:schemaRef ds:uri="525a6f84-b7fc-4e9f-a59f-3ff8cd9bf9ce"/>
    <ds:schemaRef ds:uri="5eb4bfa2-45e9-4960-b91e-53a91a81cc0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3EE266-45AF-4BC7-A0D2-9274BB103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5a6f84-b7fc-4e9f-a59f-3ff8cd9bf9ce"/>
    <ds:schemaRef ds:uri="5eb4bfa2-45e9-4960-b91e-53a91a81c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395EF-EE1C-4FCE-8C4B-E892859D83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DB476E-D60C-4460-97F9-034AB5EFEF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eb54f5-b232-4d20-aabc-4d7ad732e04f}" enabled="1" method="Privilege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>IHI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our letter template</dc:title>
  <dc:creator>aalling</dc:creator>
  <cp:keywords>Marketing</cp:keywords>
  <dc:description/>
  <cp:lastModifiedBy>Alison Toney</cp:lastModifiedBy>
  <cp:revision>19</cp:revision>
  <dcterms:created xsi:type="dcterms:W3CDTF">2026-05-07T22:52:00Z</dcterms:created>
  <dcterms:modified xsi:type="dcterms:W3CDTF">2026-05-07T22:52:00Z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42;#Marketing|e491b797-fd2f-457c-accc-e1e256c35b9e</vt:lpwstr>
  </property>
  <property fmtid="{D5CDD505-2E9C-101B-9397-08002B2CF9AE}" pid="3" name="MediaServiceImageTags">
    <vt:lpwstr/>
  </property>
  <property fmtid="{D5CDD505-2E9C-101B-9397-08002B2CF9AE}" pid="4" name="ContentTypeId">
    <vt:lpwstr>0x0101002B138CFA64AA0D4AAA8390E298F7C75C</vt:lpwstr>
  </property>
</Properties>
</file>